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23" w:rsidRDefault="00544D23" w:rsidP="00D34752">
      <w:pPr>
        <w:jc w:val="center"/>
        <w:rPr>
          <w:b/>
          <w:sz w:val="28"/>
        </w:rPr>
      </w:pPr>
      <w:r w:rsidRPr="00544D23">
        <w:rPr>
          <w:noProof/>
          <w:sz w:val="28"/>
          <w:lang w:eastAsia="en-GB"/>
        </w:rPr>
        <w:drawing>
          <wp:inline distT="0" distB="0" distL="0" distR="0">
            <wp:extent cx="5486400" cy="1013884"/>
            <wp:effectExtent l="25400" t="0" r="0" b="0"/>
            <wp:docPr id="4" name="Picture 0" descr="BHAF Logo Banne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F Logo Banner 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1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D23" w:rsidRDefault="00544D23" w:rsidP="00473B74">
      <w:pPr>
        <w:jc w:val="center"/>
        <w:rPr>
          <w:b/>
          <w:sz w:val="28"/>
        </w:rPr>
      </w:pPr>
    </w:p>
    <w:p w:rsidR="00D447FC" w:rsidRPr="00473B74" w:rsidRDefault="00D447FC" w:rsidP="000D1DC8">
      <w:pPr>
        <w:jc w:val="center"/>
        <w:outlineLvl w:val="0"/>
        <w:rPr>
          <w:b/>
          <w:sz w:val="28"/>
        </w:rPr>
      </w:pPr>
      <w:r w:rsidRPr="00473B74">
        <w:rPr>
          <w:b/>
          <w:sz w:val="28"/>
        </w:rPr>
        <w:t>BHAF COMMITTEE MEETING</w:t>
      </w:r>
      <w:r>
        <w:rPr>
          <w:b/>
          <w:sz w:val="28"/>
        </w:rPr>
        <w:t xml:space="preserve"> (</w:t>
      </w:r>
      <w:r w:rsidR="00B310CF">
        <w:rPr>
          <w:b/>
          <w:sz w:val="28"/>
        </w:rPr>
        <w:t>2</w:t>
      </w:r>
      <w:r w:rsidR="00700B60">
        <w:rPr>
          <w:b/>
          <w:sz w:val="28"/>
        </w:rPr>
        <w:t>7</w:t>
      </w:r>
      <w:r w:rsidR="009445C3">
        <w:rPr>
          <w:b/>
          <w:sz w:val="28"/>
          <w:vertAlign w:val="superscript"/>
        </w:rPr>
        <w:t>th</w:t>
      </w:r>
      <w:r w:rsidR="00B310CF">
        <w:rPr>
          <w:b/>
          <w:sz w:val="28"/>
        </w:rPr>
        <w:t xml:space="preserve"> </w:t>
      </w:r>
      <w:r w:rsidR="00700B60">
        <w:rPr>
          <w:b/>
          <w:sz w:val="28"/>
        </w:rPr>
        <w:t>May</w:t>
      </w:r>
      <w:r w:rsidR="00B310CF">
        <w:rPr>
          <w:b/>
          <w:sz w:val="28"/>
        </w:rPr>
        <w:t xml:space="preserve"> </w:t>
      </w:r>
      <w:r w:rsidR="00700B60">
        <w:rPr>
          <w:b/>
          <w:sz w:val="28"/>
        </w:rPr>
        <w:t>2015</w:t>
      </w:r>
      <w:r w:rsidRPr="00473B74">
        <w:rPr>
          <w:b/>
          <w:sz w:val="28"/>
        </w:rPr>
        <w:t>)</w:t>
      </w:r>
    </w:p>
    <w:p w:rsidR="00D447FC" w:rsidRPr="00662995" w:rsidRDefault="00D447FC" w:rsidP="000D1DC8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 xml:space="preserve">Robert Lodge, </w:t>
      </w:r>
      <w:proofErr w:type="spellStart"/>
      <w:r>
        <w:rPr>
          <w:b/>
          <w:sz w:val="28"/>
        </w:rPr>
        <w:t>Whitehawk</w:t>
      </w:r>
      <w:proofErr w:type="spellEnd"/>
      <w:r>
        <w:rPr>
          <w:b/>
          <w:sz w:val="28"/>
        </w:rPr>
        <w:t xml:space="preserve"> Road, BN2 5FG.</w:t>
      </w:r>
      <w:proofErr w:type="gramEnd"/>
      <w:r>
        <w:rPr>
          <w:b/>
          <w:sz w:val="28"/>
        </w:rPr>
        <w:t xml:space="preserve"> 6.30pm</w:t>
      </w:r>
    </w:p>
    <w:p w:rsidR="000306F3" w:rsidRDefault="000306F3" w:rsidP="00473B74">
      <w:pPr>
        <w:rPr>
          <w:sz w:val="28"/>
        </w:rPr>
      </w:pPr>
    </w:p>
    <w:p w:rsidR="00700B60" w:rsidRPr="00012EC7" w:rsidRDefault="00700B60" w:rsidP="00012EC7">
      <w:pPr>
        <w:pStyle w:val="ListParagraph"/>
        <w:numPr>
          <w:ilvl w:val="0"/>
          <w:numId w:val="22"/>
        </w:numPr>
        <w:outlineLvl w:val="0"/>
        <w:rPr>
          <w:b/>
        </w:rPr>
      </w:pPr>
      <w:proofErr w:type="spellStart"/>
      <w:r w:rsidRPr="00012EC7">
        <w:rPr>
          <w:b/>
        </w:rPr>
        <w:t>Liason</w:t>
      </w:r>
      <w:proofErr w:type="spellEnd"/>
      <w:r w:rsidRPr="00012EC7">
        <w:rPr>
          <w:b/>
        </w:rPr>
        <w:t xml:space="preserve"> Meeting </w:t>
      </w:r>
      <w:r w:rsidR="00D00EE0" w:rsidRPr="00012EC7">
        <w:rPr>
          <w:b/>
        </w:rPr>
        <w:t>Overview</w:t>
      </w:r>
      <w:r w:rsidRPr="00012EC7">
        <w:rPr>
          <w:b/>
        </w:rPr>
        <w:t>:</w:t>
      </w:r>
    </w:p>
    <w:p w:rsidR="00E868A2" w:rsidRDefault="00E868A2" w:rsidP="00012EC7">
      <w:pPr>
        <w:outlineLvl w:val="0"/>
        <w:rPr>
          <w:b/>
        </w:rPr>
      </w:pPr>
    </w:p>
    <w:p w:rsidR="00E868A2" w:rsidRDefault="00E868A2" w:rsidP="00012EC7">
      <w:pPr>
        <w:pStyle w:val="ListParagraph"/>
        <w:numPr>
          <w:ilvl w:val="1"/>
          <w:numId w:val="22"/>
        </w:numPr>
        <w:spacing w:after="200" w:line="276" w:lineRule="auto"/>
      </w:pPr>
      <w:r>
        <w:t xml:space="preserve">Key money – proposal to use unclaimed deposit money for the associations. However there are different amounts and procedures in every Allotment </w:t>
      </w:r>
      <w:proofErr w:type="gramStart"/>
      <w:r>
        <w:t>Association .</w:t>
      </w:r>
      <w:proofErr w:type="gramEnd"/>
      <w:r>
        <w:t xml:space="preserve">    For example, </w:t>
      </w:r>
      <w:proofErr w:type="spellStart"/>
      <w:r>
        <w:t>Mouslecoomb</w:t>
      </w:r>
      <w:proofErr w:type="spellEnd"/>
      <w:r>
        <w:t xml:space="preserve"> charge £10 for a </w:t>
      </w:r>
      <w:proofErr w:type="gramStart"/>
      <w:r>
        <w:t>key(</w:t>
      </w:r>
      <w:proofErr w:type="gramEnd"/>
      <w:r>
        <w:t xml:space="preserve">tenant), £15 for a key (co-worker), and £30 for a lost key. RAGS charge £10 in </w:t>
      </w:r>
      <w:proofErr w:type="spellStart"/>
      <w:r>
        <w:t>Roedale</w:t>
      </w:r>
      <w:proofErr w:type="spellEnd"/>
      <w:r>
        <w:t xml:space="preserve"> Valley, but £15 at Lower </w:t>
      </w:r>
      <w:proofErr w:type="spellStart"/>
      <w:r>
        <w:t>Roedale</w:t>
      </w:r>
      <w:proofErr w:type="spellEnd"/>
      <w:r>
        <w:t xml:space="preserve"> (different key systems).   </w:t>
      </w:r>
    </w:p>
    <w:p w:rsidR="00E868A2" w:rsidRDefault="00E868A2" w:rsidP="00012EC7">
      <w:pPr>
        <w:pStyle w:val="ListParagraph"/>
        <w:spacing w:after="200" w:line="276" w:lineRule="auto"/>
        <w:ind w:left="792"/>
      </w:pPr>
      <w:r w:rsidRPr="00012EC7">
        <w:rPr>
          <w:b/>
        </w:rPr>
        <w:t>Agreed</w:t>
      </w:r>
      <w:r w:rsidR="00012EC7">
        <w:rPr>
          <w:b/>
        </w:rPr>
        <w:t>:</w:t>
      </w:r>
      <w:r>
        <w:t xml:space="preserve"> </w:t>
      </w:r>
      <w:proofErr w:type="gramStart"/>
      <w:r>
        <w:t>that  it</w:t>
      </w:r>
      <w:proofErr w:type="gramEnd"/>
      <w:r>
        <w:t xml:space="preserve"> would be sensible to  standardise amounts across association, but nobody to take this forward at the moment.</w:t>
      </w:r>
    </w:p>
    <w:p w:rsidR="00E868A2" w:rsidRDefault="00E868A2" w:rsidP="00012EC7">
      <w:pPr>
        <w:pStyle w:val="ListParagraph"/>
        <w:numPr>
          <w:ilvl w:val="1"/>
          <w:numId w:val="22"/>
        </w:numPr>
        <w:spacing w:after="200" w:line="276" w:lineRule="auto"/>
      </w:pPr>
      <w:r>
        <w:t xml:space="preserve">However, </w:t>
      </w:r>
      <w:proofErr w:type="spellStart"/>
      <w:r>
        <w:t>Mouslecoomb</w:t>
      </w:r>
      <w:proofErr w:type="spellEnd"/>
      <w:r>
        <w:t xml:space="preserve"> has a large sum of key </w:t>
      </w:r>
      <w:proofErr w:type="gramStart"/>
      <w:r>
        <w:t>money  from</w:t>
      </w:r>
      <w:proofErr w:type="gramEnd"/>
      <w:r>
        <w:t xml:space="preserve"> tenants who have left and current tenants, and thought that they might put a third of it towards their new allotment shop  roof. </w:t>
      </w:r>
    </w:p>
    <w:p w:rsidR="00E868A2" w:rsidRDefault="00E868A2" w:rsidP="00012EC7">
      <w:pPr>
        <w:pStyle w:val="ListParagraph"/>
        <w:spacing w:after="200" w:line="276" w:lineRule="auto"/>
        <w:ind w:left="792"/>
      </w:pPr>
      <w:r w:rsidRPr="00012EC7">
        <w:rPr>
          <w:b/>
        </w:rPr>
        <w:t>Agreed</w:t>
      </w:r>
      <w:r w:rsidR="00012EC7">
        <w:rPr>
          <w:b/>
        </w:rPr>
        <w:t>:</w:t>
      </w:r>
      <w:r w:rsidRPr="00012EC7">
        <w:rPr>
          <w:b/>
        </w:rPr>
        <w:t xml:space="preserve"> </w:t>
      </w:r>
      <w:r w:rsidRPr="00012EC7">
        <w:t xml:space="preserve">Recommend to </w:t>
      </w:r>
      <w:proofErr w:type="spellStart"/>
      <w:r w:rsidRPr="00012EC7">
        <w:t>Mouslecoomb</w:t>
      </w:r>
      <w:proofErr w:type="spellEnd"/>
      <w:r w:rsidRPr="00012EC7">
        <w:t xml:space="preserve"> they use one third of their key money for the new allotment shop roof.</w:t>
      </w:r>
    </w:p>
    <w:p w:rsidR="00012EC7" w:rsidRPr="00012EC7" w:rsidRDefault="00012EC7" w:rsidP="00012EC7">
      <w:pPr>
        <w:pStyle w:val="ListParagraph"/>
        <w:spacing w:after="200" w:line="276" w:lineRule="auto"/>
        <w:rPr>
          <w:b/>
        </w:rPr>
      </w:pPr>
    </w:p>
    <w:p w:rsidR="00012EC7" w:rsidRDefault="00E868A2" w:rsidP="00012EC7">
      <w:pPr>
        <w:pStyle w:val="ListParagraph"/>
        <w:numPr>
          <w:ilvl w:val="1"/>
          <w:numId w:val="22"/>
        </w:numPr>
        <w:spacing w:after="200" w:line="276" w:lineRule="auto"/>
        <w:outlineLvl w:val="0"/>
      </w:pPr>
      <w:r>
        <w:t>Appeals procedure, DC agreed revised appea</w:t>
      </w:r>
      <w:r w:rsidR="00012EC7">
        <w:t>ls procedure sent by Josephina.</w:t>
      </w:r>
    </w:p>
    <w:p w:rsidR="00012EC7" w:rsidRPr="00012EC7" w:rsidRDefault="00E868A2" w:rsidP="00012EC7">
      <w:pPr>
        <w:pStyle w:val="ListParagraph"/>
        <w:spacing w:after="200" w:line="276" w:lineRule="auto"/>
        <w:ind w:left="792"/>
        <w:outlineLvl w:val="0"/>
        <w:rPr>
          <w:b/>
        </w:rPr>
      </w:pPr>
      <w:r w:rsidRPr="00E868A2">
        <w:rPr>
          <w:b/>
        </w:rPr>
        <w:t>Agreed</w:t>
      </w:r>
      <w:r w:rsidR="00012EC7">
        <w:rPr>
          <w:b/>
        </w:rPr>
        <w:t>:</w:t>
      </w:r>
      <w:r>
        <w:t xml:space="preserve"> That we should advise site reps first about the process as they are a first point of contact (use </w:t>
      </w:r>
      <w:proofErr w:type="gramStart"/>
      <w:r>
        <w:t>forum ?)</w:t>
      </w:r>
      <w:proofErr w:type="gramEnd"/>
      <w:r>
        <w:t xml:space="preserve"> </w:t>
      </w:r>
    </w:p>
    <w:p w:rsidR="00E868A2" w:rsidRPr="00012EC7" w:rsidRDefault="00E868A2" w:rsidP="00012EC7">
      <w:pPr>
        <w:pStyle w:val="ListParagraph"/>
        <w:spacing w:after="200" w:line="276" w:lineRule="auto"/>
        <w:ind w:left="792"/>
        <w:rPr>
          <w:b/>
        </w:rPr>
      </w:pPr>
      <w:r w:rsidRPr="00012EC7">
        <w:rPr>
          <w:b/>
        </w:rPr>
        <w:t>Agreed</w:t>
      </w:r>
      <w:proofErr w:type="gramStart"/>
      <w:r w:rsidR="00012EC7">
        <w:rPr>
          <w:b/>
        </w:rPr>
        <w:t>:</w:t>
      </w:r>
      <w:r w:rsidRPr="00012EC7">
        <w:t>.</w:t>
      </w:r>
      <w:proofErr w:type="gramEnd"/>
      <w:r w:rsidRPr="00012EC7">
        <w:t xml:space="preserve"> Need to be clear that it is not until the point of actual eviction procedures that the appeal process can be used.</w:t>
      </w:r>
    </w:p>
    <w:p w:rsidR="00700B60" w:rsidRDefault="00700B60" w:rsidP="009445C3">
      <w:pPr>
        <w:outlineLvl w:val="0"/>
      </w:pPr>
    </w:p>
    <w:p w:rsidR="00700B60" w:rsidRPr="00012EC7" w:rsidRDefault="00700B60" w:rsidP="00012EC7">
      <w:pPr>
        <w:pStyle w:val="ListParagraph"/>
        <w:numPr>
          <w:ilvl w:val="0"/>
          <w:numId w:val="22"/>
        </w:numPr>
        <w:outlineLvl w:val="0"/>
        <w:rPr>
          <w:b/>
        </w:rPr>
      </w:pPr>
      <w:r w:rsidRPr="00012EC7">
        <w:rPr>
          <w:b/>
        </w:rPr>
        <w:t>Rules Revision Update:</w:t>
      </w:r>
    </w:p>
    <w:p w:rsidR="00E868A2" w:rsidRDefault="00D00EE0" w:rsidP="00012EC7">
      <w:pPr>
        <w:pStyle w:val="ListParagraph"/>
        <w:numPr>
          <w:ilvl w:val="1"/>
          <w:numId w:val="26"/>
        </w:numPr>
        <w:ind w:left="1080"/>
      </w:pPr>
      <w:r>
        <w:t>Progress</w:t>
      </w:r>
      <w:r w:rsidR="00E868A2">
        <w:t xml:space="preserve">: Difficulty in having a representative group to re-examine the rules, as while many people have expressed interest a maximum of four people have turned up to the meetings.  </w:t>
      </w:r>
      <w:r w:rsidR="00622991">
        <w:t>The only written notes to emerge were from the first meeting (appended).</w:t>
      </w:r>
    </w:p>
    <w:p w:rsidR="00622991" w:rsidRDefault="00E868A2" w:rsidP="00012EC7">
      <w:pPr>
        <w:pStyle w:val="ListParagraph"/>
      </w:pPr>
      <w:r w:rsidRPr="00622991">
        <w:rPr>
          <w:b/>
        </w:rPr>
        <w:t>Agreed</w:t>
      </w:r>
      <w:r>
        <w:t xml:space="preserve">:  That the group </w:t>
      </w:r>
      <w:proofErr w:type="gramStart"/>
      <w:r>
        <w:t>would  go</w:t>
      </w:r>
      <w:proofErr w:type="gramEnd"/>
      <w:r>
        <w:t xml:space="preserve"> on meeting, </w:t>
      </w:r>
      <w:r w:rsidR="00622991">
        <w:t xml:space="preserve">but that </w:t>
      </w:r>
      <w:r>
        <w:t xml:space="preserve"> Committee members </w:t>
      </w:r>
      <w:r w:rsidR="00622991">
        <w:t>c</w:t>
      </w:r>
      <w:r>
        <w:t>ould go through rules and suggest their amendments</w:t>
      </w:r>
      <w:r w:rsidR="00622991">
        <w:t xml:space="preserve"> as Mark and Allan had done</w:t>
      </w:r>
      <w:r>
        <w:t>.</w:t>
      </w:r>
      <w:r w:rsidR="00622991">
        <w:t xml:space="preserve"> (</w:t>
      </w:r>
      <w:proofErr w:type="gramStart"/>
      <w:r w:rsidR="00622991">
        <w:t>appended</w:t>
      </w:r>
      <w:proofErr w:type="gramEnd"/>
      <w:r w:rsidR="00622991">
        <w:t>)</w:t>
      </w:r>
      <w:r>
        <w:t xml:space="preserve"> </w:t>
      </w:r>
    </w:p>
    <w:p w:rsidR="00E868A2" w:rsidRPr="00012EC7" w:rsidRDefault="00622991" w:rsidP="00012EC7">
      <w:pPr>
        <w:pStyle w:val="ListParagraph"/>
      </w:pPr>
      <w:proofErr w:type="gramStart"/>
      <w:r w:rsidRPr="00622991">
        <w:rPr>
          <w:b/>
        </w:rPr>
        <w:t>Agreed</w:t>
      </w:r>
      <w:r>
        <w:t xml:space="preserve">: As a first measure at the very least a </w:t>
      </w:r>
      <w:r w:rsidR="00E868A2">
        <w:t xml:space="preserve">Rules revision </w:t>
      </w:r>
      <w:r>
        <w:t>“</w:t>
      </w:r>
      <w:r w:rsidR="00E868A2">
        <w:t>red lights</w:t>
      </w:r>
      <w:r>
        <w:t>” summary could be circulated at the forum – the “red lights” being the rules that we know we want to amend or delete.</w:t>
      </w:r>
      <w:proofErr w:type="gramEnd"/>
      <w:r>
        <w:t xml:space="preserve"> </w:t>
      </w:r>
      <w:r w:rsidR="00E868A2">
        <w:t>.</w:t>
      </w:r>
    </w:p>
    <w:p w:rsidR="00622991" w:rsidRPr="00012EC7" w:rsidRDefault="00622991" w:rsidP="00012EC7">
      <w:pPr>
        <w:pStyle w:val="ListParagraph"/>
        <w:numPr>
          <w:ilvl w:val="1"/>
          <w:numId w:val="26"/>
        </w:numPr>
        <w:ind w:left="1080"/>
        <w:outlineLvl w:val="0"/>
        <w:rPr>
          <w:b/>
        </w:rPr>
      </w:pPr>
      <w:r w:rsidRPr="00012EC7">
        <w:lastRenderedPageBreak/>
        <w:t xml:space="preserve">The format of the rules could be </w:t>
      </w:r>
      <w:r>
        <w:t xml:space="preserve">much more informative, advisory and friendly. It was noted that no-one read the </w:t>
      </w:r>
      <w:proofErr w:type="gramStart"/>
      <w:r>
        <w:t>rules ,</w:t>
      </w:r>
      <w:proofErr w:type="gramEnd"/>
      <w:r>
        <w:t xml:space="preserve"> and they were only referred to in the case of disputes. If they were encased in a well produced and useful document, people might read </w:t>
      </w:r>
      <w:r w:rsidR="00E12445">
        <w:t xml:space="preserve">them and keep them. </w:t>
      </w:r>
      <w:r>
        <w:t xml:space="preserve">There may be funding from the </w:t>
      </w:r>
      <w:proofErr w:type="gramStart"/>
      <w:r>
        <w:t>Food  Partnership</w:t>
      </w:r>
      <w:proofErr w:type="gramEnd"/>
      <w:r>
        <w:t>, BHAF and [</w:t>
      </w:r>
      <w:proofErr w:type="spellStart"/>
      <w:r>
        <w:t>some one</w:t>
      </w:r>
      <w:proofErr w:type="spellEnd"/>
      <w:r>
        <w:t xml:space="preserve"> else? ] to help produce this. But the rules need settling first.  This would be a </w:t>
      </w:r>
      <w:r w:rsidRPr="00622991">
        <w:t>BHAF/ FP Grant Application for a – Revised ‘Starter’s Pack’:</w:t>
      </w:r>
    </w:p>
    <w:p w:rsidR="00622991" w:rsidRDefault="00622991" w:rsidP="00012EC7">
      <w:pPr>
        <w:ind w:left="360"/>
      </w:pPr>
    </w:p>
    <w:p w:rsidR="00622991" w:rsidRDefault="00622991" w:rsidP="00622991">
      <w:pPr>
        <w:pStyle w:val="ListParagraph"/>
        <w:ind w:left="1080"/>
      </w:pPr>
    </w:p>
    <w:p w:rsidR="00D00EE0" w:rsidRDefault="00D00EE0" w:rsidP="009445C3">
      <w:pPr>
        <w:outlineLvl w:val="0"/>
      </w:pPr>
    </w:p>
    <w:p w:rsidR="00700B60" w:rsidRDefault="00700B60" w:rsidP="00700B60">
      <w:pPr>
        <w:outlineLvl w:val="0"/>
      </w:pPr>
    </w:p>
    <w:p w:rsidR="00700B60" w:rsidRPr="00012EC7" w:rsidRDefault="00700B60" w:rsidP="00012EC7">
      <w:pPr>
        <w:pStyle w:val="ListParagraph"/>
        <w:numPr>
          <w:ilvl w:val="0"/>
          <w:numId w:val="25"/>
        </w:numPr>
        <w:outlineLvl w:val="0"/>
        <w:rPr>
          <w:b/>
        </w:rPr>
      </w:pPr>
      <w:r w:rsidRPr="00012EC7">
        <w:rPr>
          <w:b/>
        </w:rPr>
        <w:t>Site Rep Elections:</w:t>
      </w:r>
    </w:p>
    <w:p w:rsidR="00700B60" w:rsidRDefault="00012EC7" w:rsidP="00012EC7">
      <w:pPr>
        <w:ind w:left="720"/>
        <w:outlineLvl w:val="0"/>
      </w:pPr>
      <w:r>
        <w:t xml:space="preserve">3.1 </w:t>
      </w:r>
      <w:r w:rsidR="00700B60">
        <w:t>Posters</w:t>
      </w:r>
      <w:r w:rsidR="00622991">
        <w:t xml:space="preserve"> agreed and settled</w:t>
      </w:r>
    </w:p>
    <w:p w:rsidR="00012EC7" w:rsidRDefault="00012EC7" w:rsidP="00012EC7">
      <w:pPr>
        <w:pStyle w:val="ListParagraph"/>
        <w:ind w:left="1152"/>
        <w:outlineLvl w:val="0"/>
      </w:pPr>
    </w:p>
    <w:p w:rsidR="00700B60" w:rsidRDefault="00622991" w:rsidP="00012EC7">
      <w:pPr>
        <w:pStyle w:val="ListParagraph"/>
        <w:numPr>
          <w:ilvl w:val="1"/>
          <w:numId w:val="25"/>
        </w:numPr>
        <w:ind w:left="1080"/>
        <w:outlineLvl w:val="0"/>
      </w:pPr>
      <w:r>
        <w:t xml:space="preserve">Richard, as Election Officer is going to try and visit all the sites and associations to introduce the process. </w:t>
      </w:r>
    </w:p>
    <w:p w:rsidR="00012EC7" w:rsidRDefault="00012EC7" w:rsidP="00012EC7">
      <w:pPr>
        <w:ind w:left="360"/>
        <w:outlineLvl w:val="0"/>
      </w:pPr>
    </w:p>
    <w:p w:rsidR="00622991" w:rsidRDefault="00622991" w:rsidP="00012EC7">
      <w:pPr>
        <w:pStyle w:val="ListParagraph"/>
        <w:numPr>
          <w:ilvl w:val="1"/>
          <w:numId w:val="25"/>
        </w:numPr>
        <w:ind w:left="1080"/>
        <w:outlineLvl w:val="0"/>
      </w:pPr>
      <w:r>
        <w:t>We need a permanent address for votes etc. To come in –</w:t>
      </w:r>
    </w:p>
    <w:p w:rsidR="00E12445" w:rsidRDefault="00622991" w:rsidP="00012EC7">
      <w:pPr>
        <w:pStyle w:val="ListParagraph"/>
        <w:ind w:left="1152"/>
        <w:outlineLvl w:val="0"/>
      </w:pPr>
      <w:r w:rsidRPr="00012EC7">
        <w:rPr>
          <w:b/>
        </w:rPr>
        <w:t>Agreed</w:t>
      </w:r>
      <w:r>
        <w:t>: Mark to ask Food par</w:t>
      </w:r>
      <w:r w:rsidR="001F77A4">
        <w:t>tnership,</w:t>
      </w:r>
    </w:p>
    <w:p w:rsidR="00622991" w:rsidRDefault="001F77A4" w:rsidP="00012EC7">
      <w:pPr>
        <w:pStyle w:val="ListParagraph"/>
        <w:ind w:left="1152"/>
        <w:outlineLvl w:val="0"/>
      </w:pPr>
      <w:proofErr w:type="gramStart"/>
      <w:r w:rsidRPr="00012EC7">
        <w:rPr>
          <w:b/>
        </w:rPr>
        <w:t>Agr</w:t>
      </w:r>
      <w:r w:rsidR="00E12445" w:rsidRPr="00012EC7">
        <w:rPr>
          <w:b/>
        </w:rPr>
        <w:t>e</w:t>
      </w:r>
      <w:r w:rsidRPr="00012EC7">
        <w:rPr>
          <w:b/>
        </w:rPr>
        <w:t>ed</w:t>
      </w:r>
      <w:r w:rsidR="00E12445">
        <w:t>:</w:t>
      </w:r>
      <w:r>
        <w:t xml:space="preserve"> that we may have to stump up £300 odd for a PO Box address.</w:t>
      </w:r>
      <w:proofErr w:type="gramEnd"/>
      <w:r>
        <w:t xml:space="preserve"> Mark / Allan delegated authority to commission this if necessary. </w:t>
      </w:r>
    </w:p>
    <w:p w:rsidR="001F77A4" w:rsidRDefault="001F77A4" w:rsidP="00700B60">
      <w:pPr>
        <w:outlineLvl w:val="0"/>
        <w:rPr>
          <w:b/>
        </w:rPr>
      </w:pPr>
    </w:p>
    <w:p w:rsidR="00700B60" w:rsidRPr="00012EC7" w:rsidRDefault="00700B60" w:rsidP="00012EC7">
      <w:pPr>
        <w:pStyle w:val="ListParagraph"/>
        <w:numPr>
          <w:ilvl w:val="0"/>
          <w:numId w:val="25"/>
        </w:numPr>
        <w:outlineLvl w:val="0"/>
        <w:rPr>
          <w:b/>
        </w:rPr>
      </w:pPr>
      <w:r w:rsidRPr="00012EC7">
        <w:rPr>
          <w:b/>
        </w:rPr>
        <w:t>Role of Site Reps and Strategy:</w:t>
      </w:r>
    </w:p>
    <w:p w:rsidR="006B1E43" w:rsidRDefault="00012EC7" w:rsidP="00012EC7">
      <w:pPr>
        <w:ind w:left="720"/>
        <w:outlineLvl w:val="0"/>
      </w:pPr>
      <w:r>
        <w:t xml:space="preserve">4.1 </w:t>
      </w:r>
      <w:r w:rsidR="00E12445">
        <w:t xml:space="preserve">Site reps have a much more representative role </w:t>
      </w:r>
      <w:proofErr w:type="gramStart"/>
      <w:r w:rsidR="00E12445">
        <w:t>now,</w:t>
      </w:r>
      <w:proofErr w:type="gramEnd"/>
      <w:r w:rsidR="00E12445">
        <w:t xml:space="preserve"> and clear responsibilities in areas like equalities, diversity, negotiations, conflict management etc. It seems essential to have some kind of job description – but there is none.</w:t>
      </w:r>
      <w:r w:rsidR="00C940F9">
        <w:t xml:space="preserve"> There is a guide to the Site Reps roles given to all new tenants, but </w:t>
      </w:r>
      <w:proofErr w:type="spellStart"/>
      <w:proofErr w:type="gramStart"/>
      <w:r w:rsidR="00C940F9">
        <w:t>its</w:t>
      </w:r>
      <w:proofErr w:type="spellEnd"/>
      <w:proofErr w:type="gramEnd"/>
      <w:r w:rsidR="00C940F9">
        <w:t xml:space="preserve"> not very clear, and is very out of date. Bill had a copy.</w:t>
      </w:r>
    </w:p>
    <w:p w:rsidR="00C940F9" w:rsidRDefault="00C940F9" w:rsidP="00012EC7">
      <w:pPr>
        <w:ind w:left="720"/>
        <w:outlineLvl w:val="0"/>
      </w:pPr>
      <w:r w:rsidRPr="00C940F9">
        <w:rPr>
          <w:b/>
        </w:rPr>
        <w:t>Agreed:</w:t>
      </w:r>
      <w:r>
        <w:t xml:space="preserve"> </w:t>
      </w:r>
      <w:proofErr w:type="spellStart"/>
      <w:r>
        <w:t>Hannes</w:t>
      </w:r>
      <w:proofErr w:type="spellEnd"/>
      <w:r>
        <w:t xml:space="preserve"> to scan in the guide and circulate</w:t>
      </w:r>
    </w:p>
    <w:p w:rsidR="00E12445" w:rsidRDefault="00E12445" w:rsidP="00012EC7">
      <w:pPr>
        <w:ind w:firstLine="720"/>
        <w:outlineLvl w:val="0"/>
      </w:pPr>
      <w:r w:rsidRPr="00012EC7">
        <w:rPr>
          <w:b/>
        </w:rPr>
        <w:t>Agreed:</w:t>
      </w:r>
      <w:r>
        <w:t xml:space="preserve"> Maureen to write a first </w:t>
      </w:r>
      <w:proofErr w:type="gramStart"/>
      <w:r>
        <w:t>draft  job</w:t>
      </w:r>
      <w:proofErr w:type="gramEnd"/>
      <w:r>
        <w:t xml:space="preserve"> description for site reps</w:t>
      </w:r>
    </w:p>
    <w:p w:rsidR="00E12445" w:rsidRDefault="00E12445" w:rsidP="00012EC7">
      <w:pPr>
        <w:ind w:left="360"/>
        <w:outlineLvl w:val="0"/>
      </w:pPr>
    </w:p>
    <w:p w:rsidR="00E12445" w:rsidRDefault="00E12445" w:rsidP="00012EC7">
      <w:pPr>
        <w:pStyle w:val="ListParagraph"/>
        <w:numPr>
          <w:ilvl w:val="1"/>
          <w:numId w:val="25"/>
        </w:numPr>
        <w:ind w:left="1080"/>
        <w:outlineLvl w:val="0"/>
      </w:pPr>
      <w:r>
        <w:t xml:space="preserve">Training in all these areas would be useful but would have to be voluntary. However access to good quality training could be a real bonus for Site Reps. Richard mentioned the course on autism that he went on at St John’s which gave </w:t>
      </w:r>
      <w:proofErr w:type="gramStart"/>
      <w:r>
        <w:t>a him</w:t>
      </w:r>
      <w:proofErr w:type="gramEnd"/>
      <w:r>
        <w:t xml:space="preserve"> a real insight into how to deal with people with autism.</w:t>
      </w:r>
    </w:p>
    <w:p w:rsidR="00E12445" w:rsidRDefault="00E12445" w:rsidP="00700B60">
      <w:pPr>
        <w:outlineLvl w:val="0"/>
        <w:rPr>
          <w:b/>
        </w:rPr>
      </w:pPr>
    </w:p>
    <w:p w:rsidR="00700B60" w:rsidRDefault="006B1E43" w:rsidP="00700B60">
      <w:pPr>
        <w:outlineLvl w:val="0"/>
        <w:rPr>
          <w:b/>
        </w:rPr>
      </w:pPr>
      <w:r>
        <w:rPr>
          <w:b/>
        </w:rPr>
        <w:t>Allotment Forum Meeting:</w:t>
      </w:r>
    </w:p>
    <w:p w:rsidR="00700B60" w:rsidRDefault="00E12445" w:rsidP="00012EC7">
      <w:pPr>
        <w:ind w:left="720"/>
        <w:outlineLvl w:val="0"/>
      </w:pPr>
      <w:r w:rsidRPr="00E12445">
        <w:rPr>
          <w:b/>
        </w:rPr>
        <w:t>Agreed</w:t>
      </w:r>
      <w:r>
        <w:t xml:space="preserve">: (?) We would gather contact detail y having a </w:t>
      </w:r>
      <w:r w:rsidR="006B1E43">
        <w:t xml:space="preserve">signing in </w:t>
      </w:r>
      <w:r>
        <w:t xml:space="preserve">book </w:t>
      </w:r>
      <w:r w:rsidR="006B1E43">
        <w:t xml:space="preserve">at </w:t>
      </w:r>
      <w:r>
        <w:t>the Forum [who to action, supply?]</w:t>
      </w:r>
    </w:p>
    <w:p w:rsidR="00E12445" w:rsidRDefault="00E12445" w:rsidP="00012EC7">
      <w:pPr>
        <w:ind w:left="720"/>
        <w:outlineLvl w:val="0"/>
      </w:pPr>
      <w:r w:rsidRPr="00E12445">
        <w:rPr>
          <w:b/>
        </w:rPr>
        <w:t>Agreed:</w:t>
      </w:r>
      <w:r>
        <w:t xml:space="preserve"> Presentation on apple pruning and grafting would be good for the September forum [who to action?]</w:t>
      </w:r>
    </w:p>
    <w:p w:rsidR="00E12445" w:rsidRDefault="00E12445" w:rsidP="00700B60">
      <w:pPr>
        <w:outlineLvl w:val="0"/>
      </w:pPr>
    </w:p>
    <w:p w:rsidR="00E12445" w:rsidRPr="00D00EE0" w:rsidRDefault="00E12445" w:rsidP="00012EC7">
      <w:pPr>
        <w:ind w:left="720"/>
        <w:outlineLvl w:val="0"/>
      </w:pPr>
      <w:r>
        <w:t>Some discussion about straw bale gardening – possibly a topic for a future Forum</w:t>
      </w:r>
    </w:p>
    <w:p w:rsidR="006B1E43" w:rsidRDefault="006B1E43" w:rsidP="00700B60">
      <w:pPr>
        <w:outlineLvl w:val="0"/>
        <w:rPr>
          <w:b/>
        </w:rPr>
      </w:pPr>
    </w:p>
    <w:p w:rsidR="00700B60" w:rsidRPr="00700B60" w:rsidRDefault="006B1E43" w:rsidP="00700B60">
      <w:pPr>
        <w:outlineLvl w:val="0"/>
        <w:rPr>
          <w:b/>
        </w:rPr>
      </w:pPr>
      <w:r>
        <w:rPr>
          <w:b/>
        </w:rPr>
        <w:lastRenderedPageBreak/>
        <w:t>AOB</w:t>
      </w:r>
      <w:r w:rsidR="00D00EE0">
        <w:rPr>
          <w:b/>
        </w:rPr>
        <w:t>:</w:t>
      </w:r>
    </w:p>
    <w:p w:rsidR="00700B60" w:rsidRDefault="00012EC7" w:rsidP="00012EC7">
      <w:pPr>
        <w:ind w:left="720"/>
        <w:outlineLvl w:val="0"/>
      </w:pPr>
      <w:r>
        <w:t>There was no AOB.</w:t>
      </w:r>
    </w:p>
    <w:p w:rsidR="00700B60" w:rsidRDefault="00700B60" w:rsidP="00700B60">
      <w:pPr>
        <w:outlineLvl w:val="0"/>
      </w:pPr>
    </w:p>
    <w:p w:rsidR="00DC775D" w:rsidRDefault="00DC775D" w:rsidP="009445C3">
      <w:pPr>
        <w:outlineLvl w:val="0"/>
      </w:pPr>
    </w:p>
    <w:sectPr w:rsidR="00DC775D" w:rsidSect="00B656A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E68"/>
    <w:multiLevelType w:val="hybridMultilevel"/>
    <w:tmpl w:val="FDD20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2E1E"/>
    <w:multiLevelType w:val="hybridMultilevel"/>
    <w:tmpl w:val="CD2CBFE8"/>
    <w:lvl w:ilvl="0" w:tplc="0409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>
    <w:nsid w:val="0E7E1980"/>
    <w:multiLevelType w:val="multilevel"/>
    <w:tmpl w:val="129C27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4A06E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2373B1"/>
    <w:multiLevelType w:val="hybridMultilevel"/>
    <w:tmpl w:val="74B856DE"/>
    <w:lvl w:ilvl="0" w:tplc="FEE07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71BEB"/>
    <w:multiLevelType w:val="hybridMultilevel"/>
    <w:tmpl w:val="690C67A6"/>
    <w:lvl w:ilvl="0" w:tplc="32E839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EB24F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41679B"/>
    <w:multiLevelType w:val="hybridMultilevel"/>
    <w:tmpl w:val="42DC4C20"/>
    <w:lvl w:ilvl="0" w:tplc="2E049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0E1300"/>
    <w:multiLevelType w:val="hybridMultilevel"/>
    <w:tmpl w:val="4956F2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9478E"/>
    <w:multiLevelType w:val="hybridMultilevel"/>
    <w:tmpl w:val="FB2E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417E5"/>
    <w:multiLevelType w:val="hybridMultilevel"/>
    <w:tmpl w:val="2F2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73BC5"/>
    <w:multiLevelType w:val="hybridMultilevel"/>
    <w:tmpl w:val="2236C2FC"/>
    <w:lvl w:ilvl="0" w:tplc="138A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26608"/>
    <w:multiLevelType w:val="hybridMultilevel"/>
    <w:tmpl w:val="291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E4806"/>
    <w:multiLevelType w:val="hybridMultilevel"/>
    <w:tmpl w:val="3B4A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907E5"/>
    <w:multiLevelType w:val="multilevel"/>
    <w:tmpl w:val="BEF0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5790F"/>
    <w:multiLevelType w:val="multilevel"/>
    <w:tmpl w:val="D0083B7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E14591C"/>
    <w:multiLevelType w:val="multilevel"/>
    <w:tmpl w:val="690C67A6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F05643C"/>
    <w:multiLevelType w:val="hybridMultilevel"/>
    <w:tmpl w:val="586A5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0E4E2F"/>
    <w:multiLevelType w:val="hybridMultilevel"/>
    <w:tmpl w:val="429CE4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3DE7023"/>
    <w:multiLevelType w:val="hybridMultilevel"/>
    <w:tmpl w:val="892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133FD"/>
    <w:multiLevelType w:val="multilevel"/>
    <w:tmpl w:val="429CE450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D217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4C5C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4C606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CC0968"/>
    <w:multiLevelType w:val="multilevel"/>
    <w:tmpl w:val="690C67A6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AE176C9"/>
    <w:multiLevelType w:val="hybridMultilevel"/>
    <w:tmpl w:val="1E32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979D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373EB9"/>
    <w:multiLevelType w:val="multilevel"/>
    <w:tmpl w:val="E0C46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4"/>
  </w:num>
  <w:num w:numId="5">
    <w:abstractNumId w:val="16"/>
  </w:num>
  <w:num w:numId="6">
    <w:abstractNumId w:val="10"/>
  </w:num>
  <w:num w:numId="7">
    <w:abstractNumId w:val="14"/>
  </w:num>
  <w:num w:numId="8">
    <w:abstractNumId w:val="25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20"/>
  </w:num>
  <w:num w:numId="15">
    <w:abstractNumId w:val="17"/>
  </w:num>
  <w:num w:numId="16">
    <w:abstractNumId w:val="13"/>
  </w:num>
  <w:num w:numId="17">
    <w:abstractNumId w:val="0"/>
  </w:num>
  <w:num w:numId="18">
    <w:abstractNumId w:val="4"/>
  </w:num>
  <w:num w:numId="19">
    <w:abstractNumId w:val="21"/>
  </w:num>
  <w:num w:numId="20">
    <w:abstractNumId w:val="27"/>
  </w:num>
  <w:num w:numId="21">
    <w:abstractNumId w:val="11"/>
  </w:num>
  <w:num w:numId="22">
    <w:abstractNumId w:val="3"/>
  </w:num>
  <w:num w:numId="23">
    <w:abstractNumId w:val="23"/>
  </w:num>
  <w:num w:numId="24">
    <w:abstractNumId w:val="26"/>
  </w:num>
  <w:num w:numId="25">
    <w:abstractNumId w:val="15"/>
  </w:num>
  <w:num w:numId="26">
    <w:abstractNumId w:val="2"/>
  </w:num>
  <w:num w:numId="27">
    <w:abstractNumId w:val="2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73B74"/>
    <w:rsid w:val="00004882"/>
    <w:rsid w:val="0000613F"/>
    <w:rsid w:val="0000668E"/>
    <w:rsid w:val="00012EC7"/>
    <w:rsid w:val="0002638D"/>
    <w:rsid w:val="000306F3"/>
    <w:rsid w:val="0005267B"/>
    <w:rsid w:val="00053FAD"/>
    <w:rsid w:val="00056A26"/>
    <w:rsid w:val="00080E50"/>
    <w:rsid w:val="000A505B"/>
    <w:rsid w:val="000A642E"/>
    <w:rsid w:val="000A6DE8"/>
    <w:rsid w:val="000B231E"/>
    <w:rsid w:val="000B318D"/>
    <w:rsid w:val="000B62B6"/>
    <w:rsid w:val="000D0673"/>
    <w:rsid w:val="000D1DC8"/>
    <w:rsid w:val="000D4DC4"/>
    <w:rsid w:val="000E329B"/>
    <w:rsid w:val="00147CB9"/>
    <w:rsid w:val="00176489"/>
    <w:rsid w:val="00177F96"/>
    <w:rsid w:val="001B131F"/>
    <w:rsid w:val="001B6580"/>
    <w:rsid w:val="001C35B1"/>
    <w:rsid w:val="001F77A4"/>
    <w:rsid w:val="00251C41"/>
    <w:rsid w:val="00263AB4"/>
    <w:rsid w:val="00281264"/>
    <w:rsid w:val="0028193F"/>
    <w:rsid w:val="002875B2"/>
    <w:rsid w:val="00295BE1"/>
    <w:rsid w:val="002D1926"/>
    <w:rsid w:val="002D7BBC"/>
    <w:rsid w:val="002F5263"/>
    <w:rsid w:val="003245C3"/>
    <w:rsid w:val="00330651"/>
    <w:rsid w:val="0034192D"/>
    <w:rsid w:val="00342DCC"/>
    <w:rsid w:val="00362265"/>
    <w:rsid w:val="00374507"/>
    <w:rsid w:val="00375CEC"/>
    <w:rsid w:val="0039077C"/>
    <w:rsid w:val="00393277"/>
    <w:rsid w:val="003B5320"/>
    <w:rsid w:val="003C0375"/>
    <w:rsid w:val="003C50E1"/>
    <w:rsid w:val="003D07B8"/>
    <w:rsid w:val="003E2FA2"/>
    <w:rsid w:val="0043095D"/>
    <w:rsid w:val="004547CB"/>
    <w:rsid w:val="004560FA"/>
    <w:rsid w:val="00460485"/>
    <w:rsid w:val="00462087"/>
    <w:rsid w:val="0046565A"/>
    <w:rsid w:val="00470133"/>
    <w:rsid w:val="00473B74"/>
    <w:rsid w:val="004A1FD7"/>
    <w:rsid w:val="004A6059"/>
    <w:rsid w:val="004E7836"/>
    <w:rsid w:val="00511240"/>
    <w:rsid w:val="005178B1"/>
    <w:rsid w:val="00532322"/>
    <w:rsid w:val="005409C6"/>
    <w:rsid w:val="00544D23"/>
    <w:rsid w:val="00554025"/>
    <w:rsid w:val="00595ACD"/>
    <w:rsid w:val="005B29B3"/>
    <w:rsid w:val="005C349B"/>
    <w:rsid w:val="005C5987"/>
    <w:rsid w:val="005D1A6F"/>
    <w:rsid w:val="005D486F"/>
    <w:rsid w:val="005D69E5"/>
    <w:rsid w:val="005E5211"/>
    <w:rsid w:val="005F7842"/>
    <w:rsid w:val="00601639"/>
    <w:rsid w:val="00603AF6"/>
    <w:rsid w:val="006074CD"/>
    <w:rsid w:val="00610A00"/>
    <w:rsid w:val="00622991"/>
    <w:rsid w:val="00637E18"/>
    <w:rsid w:val="0064284F"/>
    <w:rsid w:val="006439E3"/>
    <w:rsid w:val="0065235F"/>
    <w:rsid w:val="006A05C5"/>
    <w:rsid w:val="006A6616"/>
    <w:rsid w:val="006A7878"/>
    <w:rsid w:val="006A7882"/>
    <w:rsid w:val="006B0C03"/>
    <w:rsid w:val="006B1E43"/>
    <w:rsid w:val="006C56CD"/>
    <w:rsid w:val="006D2858"/>
    <w:rsid w:val="006D3086"/>
    <w:rsid w:val="006F079C"/>
    <w:rsid w:val="006F5942"/>
    <w:rsid w:val="006F65D5"/>
    <w:rsid w:val="00700B60"/>
    <w:rsid w:val="0070475E"/>
    <w:rsid w:val="00721254"/>
    <w:rsid w:val="0076747A"/>
    <w:rsid w:val="00782081"/>
    <w:rsid w:val="00783B21"/>
    <w:rsid w:val="00783DE6"/>
    <w:rsid w:val="007D5710"/>
    <w:rsid w:val="007F3AA0"/>
    <w:rsid w:val="008342C1"/>
    <w:rsid w:val="00856672"/>
    <w:rsid w:val="00856D64"/>
    <w:rsid w:val="008635C9"/>
    <w:rsid w:val="00884644"/>
    <w:rsid w:val="008E0DB4"/>
    <w:rsid w:val="008E5F52"/>
    <w:rsid w:val="008F2FF9"/>
    <w:rsid w:val="009026BF"/>
    <w:rsid w:val="00905F9D"/>
    <w:rsid w:val="009146B3"/>
    <w:rsid w:val="00922F32"/>
    <w:rsid w:val="009445C3"/>
    <w:rsid w:val="00957987"/>
    <w:rsid w:val="00967FD5"/>
    <w:rsid w:val="0097443D"/>
    <w:rsid w:val="00984CF7"/>
    <w:rsid w:val="009A0518"/>
    <w:rsid w:val="009A30F9"/>
    <w:rsid w:val="009A5404"/>
    <w:rsid w:val="009B10E5"/>
    <w:rsid w:val="009B3418"/>
    <w:rsid w:val="009B743D"/>
    <w:rsid w:val="009D00EC"/>
    <w:rsid w:val="009F1C15"/>
    <w:rsid w:val="009F53F9"/>
    <w:rsid w:val="00A13E75"/>
    <w:rsid w:val="00A37766"/>
    <w:rsid w:val="00A44AD6"/>
    <w:rsid w:val="00A458C1"/>
    <w:rsid w:val="00A52406"/>
    <w:rsid w:val="00A53927"/>
    <w:rsid w:val="00A57BBB"/>
    <w:rsid w:val="00A632BA"/>
    <w:rsid w:val="00A705AF"/>
    <w:rsid w:val="00A72958"/>
    <w:rsid w:val="00A87414"/>
    <w:rsid w:val="00A97978"/>
    <w:rsid w:val="00AB388E"/>
    <w:rsid w:val="00AD4B91"/>
    <w:rsid w:val="00B250D5"/>
    <w:rsid w:val="00B310CF"/>
    <w:rsid w:val="00B32BB1"/>
    <w:rsid w:val="00B358D5"/>
    <w:rsid w:val="00B37E9B"/>
    <w:rsid w:val="00B5339A"/>
    <w:rsid w:val="00B54FE1"/>
    <w:rsid w:val="00B656A8"/>
    <w:rsid w:val="00B72241"/>
    <w:rsid w:val="00B735EF"/>
    <w:rsid w:val="00B83BA4"/>
    <w:rsid w:val="00B9489C"/>
    <w:rsid w:val="00BA0FE1"/>
    <w:rsid w:val="00BA3B2D"/>
    <w:rsid w:val="00BB081F"/>
    <w:rsid w:val="00BC0C1F"/>
    <w:rsid w:val="00BD338F"/>
    <w:rsid w:val="00BD555B"/>
    <w:rsid w:val="00BE6977"/>
    <w:rsid w:val="00BF4A15"/>
    <w:rsid w:val="00C150FC"/>
    <w:rsid w:val="00C43F90"/>
    <w:rsid w:val="00C510C6"/>
    <w:rsid w:val="00C715F0"/>
    <w:rsid w:val="00C940F9"/>
    <w:rsid w:val="00CB1173"/>
    <w:rsid w:val="00CD09E5"/>
    <w:rsid w:val="00CD47A2"/>
    <w:rsid w:val="00CD6D9A"/>
    <w:rsid w:val="00CF4D21"/>
    <w:rsid w:val="00D00EE0"/>
    <w:rsid w:val="00D06ED5"/>
    <w:rsid w:val="00D25955"/>
    <w:rsid w:val="00D27785"/>
    <w:rsid w:val="00D34752"/>
    <w:rsid w:val="00D447FC"/>
    <w:rsid w:val="00D712D1"/>
    <w:rsid w:val="00D80DDB"/>
    <w:rsid w:val="00D86DCC"/>
    <w:rsid w:val="00DA26C5"/>
    <w:rsid w:val="00DC775D"/>
    <w:rsid w:val="00DE6B93"/>
    <w:rsid w:val="00E07E12"/>
    <w:rsid w:val="00E12445"/>
    <w:rsid w:val="00E1585D"/>
    <w:rsid w:val="00E2647B"/>
    <w:rsid w:val="00E304E6"/>
    <w:rsid w:val="00E446DA"/>
    <w:rsid w:val="00E55A80"/>
    <w:rsid w:val="00E6549C"/>
    <w:rsid w:val="00E72EE4"/>
    <w:rsid w:val="00E868A2"/>
    <w:rsid w:val="00EA2940"/>
    <w:rsid w:val="00ED137E"/>
    <w:rsid w:val="00ED6168"/>
    <w:rsid w:val="00EE5387"/>
    <w:rsid w:val="00EF5493"/>
    <w:rsid w:val="00F00F55"/>
    <w:rsid w:val="00F0472A"/>
    <w:rsid w:val="00F07564"/>
    <w:rsid w:val="00F13546"/>
    <w:rsid w:val="00F47BE0"/>
    <w:rsid w:val="00F543C0"/>
    <w:rsid w:val="00F773F4"/>
    <w:rsid w:val="00F81D16"/>
    <w:rsid w:val="00FB7208"/>
    <w:rsid w:val="00FE0FF0"/>
    <w:rsid w:val="00FF0058"/>
    <w:rsid w:val="00FF2861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54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74"/>
    <w:pPr>
      <w:ind w:left="720"/>
      <w:contextualSpacing/>
    </w:pPr>
  </w:style>
  <w:style w:type="paragraph" w:customStyle="1" w:styleId="Default">
    <w:name w:val="Default"/>
    <w:rsid w:val="00783B2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66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6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6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6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61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74"/>
    <w:pPr>
      <w:ind w:left="720"/>
      <w:contextualSpacing/>
    </w:pPr>
  </w:style>
  <w:style w:type="paragraph" w:customStyle="1" w:styleId="Default">
    <w:name w:val="Default"/>
    <w:rsid w:val="00783B2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Brown</dc:creator>
  <cp:lastModifiedBy>Bill</cp:lastModifiedBy>
  <cp:revision>5</cp:revision>
  <dcterms:created xsi:type="dcterms:W3CDTF">2015-05-28T16:51:00Z</dcterms:created>
  <dcterms:modified xsi:type="dcterms:W3CDTF">2015-05-29T07:55:00Z</dcterms:modified>
</cp:coreProperties>
</file>