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C3" w:rsidRDefault="005513C3" w:rsidP="006D3ACA">
      <w:pPr>
        <w:rPr>
          <w:rFonts w:ascii="Helvetica" w:hAnsi="Helvetica" w:cs="Helvetica"/>
          <w:b/>
          <w:sz w:val="28"/>
          <w:lang w:val="en-US"/>
        </w:rPr>
      </w:pPr>
      <w:r w:rsidRPr="00404FEB">
        <w:rPr>
          <w:noProof/>
          <w:lang w:val="en-US"/>
        </w:rPr>
        <w:drawing>
          <wp:inline distT="0" distB="0" distL="0" distR="0">
            <wp:extent cx="5677786" cy="1048814"/>
            <wp:effectExtent l="0" t="0" r="0" b="0"/>
            <wp:docPr id="4"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5" cstate="print"/>
                    <a:stretch>
                      <a:fillRect/>
                    </a:stretch>
                  </pic:blipFill>
                  <pic:spPr>
                    <a:xfrm>
                      <a:off x="0" y="0"/>
                      <a:ext cx="5681643" cy="1049527"/>
                    </a:xfrm>
                    <a:prstGeom prst="rect">
                      <a:avLst/>
                    </a:prstGeom>
                  </pic:spPr>
                </pic:pic>
              </a:graphicData>
            </a:graphic>
          </wp:inline>
        </w:drawing>
      </w:r>
    </w:p>
    <w:p w:rsidR="005513C3" w:rsidRDefault="005513C3" w:rsidP="005513C3">
      <w:pPr>
        <w:rPr>
          <w:rFonts w:ascii="Helvetica" w:hAnsi="Helvetica" w:cs="Helvetica"/>
          <w:b/>
          <w:sz w:val="28"/>
          <w:lang w:val="en-US"/>
        </w:rPr>
      </w:pPr>
    </w:p>
    <w:p w:rsidR="005513C3" w:rsidRDefault="005513C3" w:rsidP="00661A06">
      <w:pPr>
        <w:jc w:val="center"/>
        <w:rPr>
          <w:rFonts w:ascii="Helvetica" w:hAnsi="Helvetica" w:cs="Helvetica"/>
          <w:b/>
          <w:sz w:val="28"/>
          <w:lang w:val="en-US"/>
        </w:rPr>
      </w:pPr>
    </w:p>
    <w:p w:rsidR="000A499B" w:rsidRPr="004F4F43" w:rsidRDefault="004B2747" w:rsidP="00661A06">
      <w:pPr>
        <w:jc w:val="center"/>
        <w:rPr>
          <w:rFonts w:ascii="Helvetica" w:hAnsi="Helvetica" w:cs="Helvetica"/>
          <w:b/>
          <w:sz w:val="28"/>
          <w:lang w:val="en-US"/>
        </w:rPr>
      </w:pPr>
      <w:r>
        <w:rPr>
          <w:rFonts w:ascii="Helvetica" w:hAnsi="Helvetica" w:cs="Helvetica"/>
          <w:b/>
          <w:sz w:val="28"/>
          <w:lang w:val="en-US"/>
        </w:rPr>
        <w:t xml:space="preserve"> </w:t>
      </w:r>
      <w:r w:rsidR="00CF1E82">
        <w:rPr>
          <w:rFonts w:ascii="Helvetica" w:hAnsi="Helvetica" w:cs="Helvetica"/>
          <w:b/>
          <w:sz w:val="28"/>
          <w:lang w:val="en-US"/>
        </w:rPr>
        <w:t xml:space="preserve"> </w:t>
      </w:r>
      <w:r w:rsidR="000A499B" w:rsidRPr="004F4F43">
        <w:rPr>
          <w:rFonts w:ascii="Helvetica" w:hAnsi="Helvetica" w:cs="Helvetica"/>
          <w:b/>
          <w:sz w:val="28"/>
          <w:lang w:val="en-US"/>
        </w:rPr>
        <w:t>BRIGHTON &amp; HOVE ALLOTMENT FEDERATION</w:t>
      </w:r>
    </w:p>
    <w:p w:rsidR="004F4F43" w:rsidRDefault="004F4F43" w:rsidP="00661A06">
      <w:pPr>
        <w:jc w:val="center"/>
        <w:rPr>
          <w:rFonts w:ascii="Helvetica" w:hAnsi="Helvetica" w:cs="Helvetica"/>
          <w:b/>
          <w:i/>
          <w:lang w:val="en-US"/>
        </w:rPr>
      </w:pPr>
    </w:p>
    <w:p w:rsidR="000A499B" w:rsidRPr="004F4F43" w:rsidRDefault="008E2716" w:rsidP="00661A06">
      <w:pPr>
        <w:jc w:val="center"/>
        <w:rPr>
          <w:rFonts w:ascii="Helvetica" w:hAnsi="Helvetica" w:cs="Helvetica"/>
          <w:b/>
          <w:i/>
          <w:lang w:val="en-US"/>
        </w:rPr>
      </w:pPr>
      <w:r>
        <w:rPr>
          <w:rFonts w:ascii="Helvetica" w:hAnsi="Helvetica" w:cs="Helvetica"/>
          <w:b/>
          <w:i/>
          <w:lang w:val="en-US"/>
        </w:rPr>
        <w:t>Committee Meeting</w:t>
      </w:r>
      <w:r w:rsidR="00CF1E82">
        <w:rPr>
          <w:rFonts w:ascii="Helvetica" w:hAnsi="Helvetica" w:cs="Helvetica"/>
          <w:b/>
          <w:i/>
          <w:lang w:val="en-US"/>
        </w:rPr>
        <w:t xml:space="preserve"> </w:t>
      </w:r>
      <w:r w:rsidR="006C3927">
        <w:rPr>
          <w:rFonts w:ascii="Helvetica" w:hAnsi="Helvetica" w:cs="Helvetica"/>
          <w:b/>
          <w:i/>
          <w:lang w:val="en-US"/>
        </w:rPr>
        <w:t>September 24th</w:t>
      </w:r>
      <w:r w:rsidR="005176AD">
        <w:rPr>
          <w:rFonts w:ascii="Helvetica" w:hAnsi="Helvetica" w:cs="Helvetica"/>
          <w:b/>
          <w:i/>
          <w:lang w:val="en-US"/>
        </w:rPr>
        <w:t>, 2013</w:t>
      </w:r>
      <w:r w:rsidR="000A499B" w:rsidRPr="004F4F43">
        <w:rPr>
          <w:rFonts w:ascii="Helvetica" w:hAnsi="Helvetica" w:cs="Helvetica"/>
          <w:b/>
          <w:i/>
          <w:lang w:val="en-US"/>
        </w:rPr>
        <w:t>@ 6.30pm</w:t>
      </w:r>
    </w:p>
    <w:p w:rsidR="004F4F43" w:rsidRDefault="004F4F43" w:rsidP="00661A06">
      <w:pPr>
        <w:jc w:val="center"/>
        <w:rPr>
          <w:rFonts w:ascii="Helvetica" w:hAnsi="Helvetica" w:cs="Helvetica"/>
          <w:b/>
          <w:lang w:val="en-US"/>
        </w:rPr>
      </w:pPr>
    </w:p>
    <w:p w:rsidR="00661A06" w:rsidRPr="00661A06" w:rsidRDefault="006C3927" w:rsidP="00661A06">
      <w:pPr>
        <w:jc w:val="center"/>
        <w:rPr>
          <w:rFonts w:ascii="Helvetica" w:hAnsi="Helvetica" w:cs="Helvetica"/>
          <w:b/>
          <w:lang w:val="en-US"/>
        </w:rPr>
      </w:pPr>
      <w:proofErr w:type="gramStart"/>
      <w:r>
        <w:rPr>
          <w:rFonts w:ascii="Helvetica" w:hAnsi="Helvetica" w:cs="Helvetica"/>
          <w:b/>
          <w:lang w:val="en-US"/>
        </w:rPr>
        <w:t>Essex House</w:t>
      </w:r>
      <w:r w:rsidR="000A499B">
        <w:rPr>
          <w:rFonts w:ascii="Helvetica" w:hAnsi="Helvetica" w:cs="Helvetica"/>
          <w:b/>
          <w:lang w:val="en-US"/>
        </w:rPr>
        <w:t xml:space="preserve">, </w:t>
      </w:r>
      <w:r>
        <w:rPr>
          <w:rFonts w:ascii="Helvetica" w:hAnsi="Helvetica" w:cs="Helvetica"/>
          <w:b/>
          <w:lang w:val="en-US"/>
        </w:rPr>
        <w:t xml:space="preserve">Montague Street, </w:t>
      </w:r>
      <w:proofErr w:type="spellStart"/>
      <w:r>
        <w:rPr>
          <w:rFonts w:ascii="Helvetica" w:hAnsi="Helvetica" w:cs="Helvetica"/>
          <w:b/>
          <w:lang w:val="en-US"/>
        </w:rPr>
        <w:t>Kemptown</w:t>
      </w:r>
      <w:proofErr w:type="spellEnd"/>
      <w:r>
        <w:rPr>
          <w:rFonts w:ascii="Helvetica" w:hAnsi="Helvetica" w:cs="Helvetica"/>
          <w:b/>
          <w:lang w:val="en-US"/>
        </w:rPr>
        <w:t xml:space="preserve">, </w:t>
      </w:r>
      <w:r w:rsidR="000A499B">
        <w:rPr>
          <w:rFonts w:ascii="Helvetica" w:hAnsi="Helvetica" w:cs="Helvetica"/>
          <w:b/>
          <w:lang w:val="en-US"/>
        </w:rPr>
        <w:t>Brighton.</w:t>
      </w:r>
      <w:proofErr w:type="gramEnd"/>
    </w:p>
    <w:p w:rsidR="008E2716" w:rsidRDefault="008E2716">
      <w:pPr>
        <w:rPr>
          <w:rFonts w:ascii="Helvetica" w:hAnsi="Helvetica" w:cs="Helvetica"/>
          <w:lang w:val="en-US"/>
        </w:rPr>
      </w:pPr>
    </w:p>
    <w:p w:rsidR="00145271" w:rsidRDefault="00145271">
      <w:pPr>
        <w:rPr>
          <w:rFonts w:ascii="Helvetica" w:hAnsi="Helvetica" w:cs="Helvetica"/>
          <w:b/>
          <w:lang w:val="en-US"/>
        </w:rPr>
      </w:pPr>
    </w:p>
    <w:p w:rsidR="00145271" w:rsidRPr="00145271" w:rsidRDefault="006D3ACA">
      <w:pPr>
        <w:rPr>
          <w:rFonts w:ascii="Helvetica" w:hAnsi="Helvetica" w:cs="Helvetica"/>
          <w:b/>
          <w:lang w:val="en-US"/>
        </w:rPr>
      </w:pPr>
      <w:r>
        <w:rPr>
          <w:rFonts w:ascii="Helvetica" w:hAnsi="Helvetica" w:cs="Helvetica"/>
          <w:b/>
          <w:lang w:val="en-US"/>
        </w:rPr>
        <w:t>In A</w:t>
      </w:r>
      <w:r w:rsidR="00145271" w:rsidRPr="00145271">
        <w:rPr>
          <w:rFonts w:ascii="Helvetica" w:hAnsi="Helvetica" w:cs="Helvetica"/>
          <w:b/>
          <w:lang w:val="en-US"/>
        </w:rPr>
        <w:t>ttendance:</w:t>
      </w:r>
    </w:p>
    <w:p w:rsidR="00145271" w:rsidRDefault="00C452F1">
      <w:pPr>
        <w:rPr>
          <w:rFonts w:ascii="Helvetica" w:hAnsi="Helvetica"/>
        </w:rPr>
      </w:pPr>
      <w:r>
        <w:rPr>
          <w:rFonts w:ascii="Helvetica" w:hAnsi="Helvetica"/>
        </w:rPr>
        <w:t>Allan Brown</w:t>
      </w:r>
      <w:r w:rsidR="00CF1E82">
        <w:rPr>
          <w:rFonts w:ascii="Helvetica" w:hAnsi="Helvetica"/>
        </w:rPr>
        <w:t xml:space="preserve">, </w:t>
      </w:r>
      <w:r w:rsidRPr="00145271">
        <w:rPr>
          <w:rFonts w:ascii="Helvetica" w:hAnsi="Helvetica"/>
        </w:rPr>
        <w:t>Mark Carroll,</w:t>
      </w:r>
      <w:r>
        <w:rPr>
          <w:rFonts w:ascii="Helvetica" w:hAnsi="Helvetica"/>
        </w:rPr>
        <w:t xml:space="preserve"> Richard Howard (</w:t>
      </w:r>
      <w:proofErr w:type="spellStart"/>
      <w:r>
        <w:rPr>
          <w:rFonts w:ascii="Helvetica" w:hAnsi="Helvetica"/>
        </w:rPr>
        <w:t>Moulscoomb</w:t>
      </w:r>
      <w:proofErr w:type="spellEnd"/>
      <w:r>
        <w:rPr>
          <w:rFonts w:ascii="Helvetica" w:hAnsi="Helvetica"/>
        </w:rPr>
        <w:t xml:space="preserve"> Site Delegate), </w:t>
      </w:r>
      <w:r w:rsidR="004D19FD">
        <w:rPr>
          <w:rFonts w:ascii="Helvetica" w:hAnsi="Helvetica"/>
        </w:rPr>
        <w:t xml:space="preserve">Russ Howarth, </w:t>
      </w:r>
      <w:r w:rsidR="00CF1E82">
        <w:rPr>
          <w:rFonts w:ascii="Helvetica" w:hAnsi="Helvetica"/>
        </w:rPr>
        <w:t>Steve Lucas, Anne Glow</w:t>
      </w:r>
      <w:r w:rsidR="00145271" w:rsidRPr="00145271">
        <w:rPr>
          <w:rFonts w:ascii="Helvetica" w:hAnsi="Helvetica"/>
        </w:rPr>
        <w:t xml:space="preserve">, </w:t>
      </w:r>
      <w:r>
        <w:rPr>
          <w:rFonts w:ascii="Helvetica" w:hAnsi="Helvetica"/>
        </w:rPr>
        <w:t>Alan Phillips.</w:t>
      </w:r>
    </w:p>
    <w:p w:rsidR="00145271" w:rsidRDefault="00145271">
      <w:pPr>
        <w:rPr>
          <w:rFonts w:ascii="Helvetica" w:hAnsi="Helvetica"/>
        </w:rPr>
      </w:pPr>
    </w:p>
    <w:p w:rsidR="00145271" w:rsidRDefault="00201014">
      <w:pPr>
        <w:rPr>
          <w:rFonts w:ascii="Helvetica" w:hAnsi="Helvetica"/>
          <w:b/>
        </w:rPr>
      </w:pPr>
      <w:r>
        <w:rPr>
          <w:rFonts w:ascii="Helvetica" w:hAnsi="Helvetica"/>
          <w:b/>
        </w:rPr>
        <w:t>Apologies for A</w:t>
      </w:r>
      <w:r w:rsidR="00145271" w:rsidRPr="00145271">
        <w:rPr>
          <w:rFonts w:ascii="Helvetica" w:hAnsi="Helvetica"/>
          <w:b/>
        </w:rPr>
        <w:t>bsence:</w:t>
      </w:r>
    </w:p>
    <w:p w:rsidR="00145271" w:rsidRDefault="006C3927">
      <w:pPr>
        <w:rPr>
          <w:rFonts w:ascii="Helvetica" w:hAnsi="Helvetica"/>
        </w:rPr>
      </w:pPr>
      <w:r>
        <w:rPr>
          <w:rFonts w:ascii="Helvetica" w:hAnsi="Helvetica"/>
        </w:rPr>
        <w:t>Emily Gardiner, Simon Powell</w:t>
      </w:r>
    </w:p>
    <w:p w:rsidR="006C3927" w:rsidRDefault="006C3927">
      <w:pPr>
        <w:rPr>
          <w:rFonts w:ascii="Helvetica" w:hAnsi="Helvetica"/>
        </w:rPr>
      </w:pPr>
    </w:p>
    <w:p w:rsidR="00661A06" w:rsidRPr="00145271" w:rsidRDefault="00C045FE">
      <w:pPr>
        <w:rPr>
          <w:rFonts w:ascii="Helvetica" w:hAnsi="Helvetica" w:cs="Helvetica"/>
          <w:b/>
          <w:lang w:val="en-US"/>
        </w:rPr>
      </w:pPr>
      <w:r>
        <w:rPr>
          <w:rFonts w:ascii="Helvetica" w:hAnsi="Helvetica"/>
          <w:b/>
        </w:rPr>
        <w:t>Minutes of the Last M</w:t>
      </w:r>
      <w:r w:rsidR="00145271" w:rsidRPr="00145271">
        <w:rPr>
          <w:rFonts w:ascii="Helvetica" w:hAnsi="Helvetica"/>
          <w:b/>
        </w:rPr>
        <w:t>eeting:</w:t>
      </w:r>
    </w:p>
    <w:p w:rsidR="00AA054C" w:rsidRDefault="00AA054C">
      <w:pPr>
        <w:rPr>
          <w:rFonts w:ascii="Helvetica" w:hAnsi="Helvetica" w:cs="Helvetica"/>
          <w:lang w:val="en-US"/>
        </w:rPr>
      </w:pPr>
      <w:r>
        <w:rPr>
          <w:rFonts w:ascii="Helvetica" w:hAnsi="Helvetica" w:cs="Helvetica"/>
          <w:lang w:val="en-US"/>
        </w:rPr>
        <w:t xml:space="preserve">There was a brief discussion about the Weald site reps having not attended the last couple of site rep meetings. </w:t>
      </w:r>
      <w:r w:rsidR="007B4797">
        <w:rPr>
          <w:rFonts w:ascii="Helvetica" w:hAnsi="Helvetica" w:cs="Helvetica"/>
          <w:lang w:val="en-US"/>
        </w:rPr>
        <w:t>(</w:t>
      </w:r>
      <w:r>
        <w:rPr>
          <w:rFonts w:ascii="Helvetica" w:hAnsi="Helvetica" w:cs="Helvetica"/>
          <w:lang w:val="en-US"/>
        </w:rPr>
        <w:t>The subject arose because the minutes of the last Committee Meeting included a discussion about the Weald Traffic Light system.</w:t>
      </w:r>
      <w:r w:rsidR="007B4797">
        <w:rPr>
          <w:rFonts w:ascii="Helvetica" w:hAnsi="Helvetica" w:cs="Helvetica"/>
          <w:lang w:val="en-US"/>
        </w:rPr>
        <w:t xml:space="preserve">) SL said he intends to visit the Weald to chat to the site reps. </w:t>
      </w:r>
      <w:r w:rsidR="007F4EA5">
        <w:rPr>
          <w:rFonts w:ascii="Helvetica" w:hAnsi="Helvetica" w:cs="Helvetica"/>
          <w:lang w:val="en-US"/>
        </w:rPr>
        <w:t>AP said that we should revisit this topic in the New Year to see if bridges can be built.</w:t>
      </w:r>
      <w:r>
        <w:rPr>
          <w:rFonts w:ascii="Helvetica" w:hAnsi="Helvetica" w:cs="Helvetica"/>
          <w:lang w:val="en-US"/>
        </w:rPr>
        <w:t xml:space="preserve"> </w:t>
      </w:r>
    </w:p>
    <w:p w:rsidR="00AA054C" w:rsidRDefault="00AA054C">
      <w:pPr>
        <w:rPr>
          <w:rFonts w:ascii="Helvetica" w:hAnsi="Helvetica" w:cs="Helvetica"/>
          <w:lang w:val="en-US"/>
        </w:rPr>
      </w:pPr>
    </w:p>
    <w:p w:rsidR="004D19FD" w:rsidRDefault="00FF4E5F">
      <w:pPr>
        <w:rPr>
          <w:rFonts w:ascii="Helvetica" w:hAnsi="Helvetica" w:cs="Helvetica"/>
          <w:lang w:val="en-US"/>
        </w:rPr>
      </w:pPr>
      <w:r>
        <w:rPr>
          <w:rFonts w:ascii="Helvetica" w:hAnsi="Helvetica" w:cs="Helvetica"/>
          <w:lang w:val="en-US"/>
        </w:rPr>
        <w:t>The minutes of the last BHAF Committee Meeting were formally approved.</w:t>
      </w:r>
    </w:p>
    <w:p w:rsidR="00CF1E82" w:rsidRDefault="00CF1E82">
      <w:pPr>
        <w:rPr>
          <w:rFonts w:ascii="Helvetica" w:hAnsi="Helvetica" w:cs="Helvetica"/>
          <w:lang w:val="en-US"/>
        </w:rPr>
      </w:pPr>
    </w:p>
    <w:p w:rsidR="004D19FD" w:rsidRDefault="00145271">
      <w:pPr>
        <w:rPr>
          <w:rFonts w:ascii="Helvetica" w:hAnsi="Helvetica" w:cs="Helvetica"/>
          <w:b/>
          <w:lang w:val="en-US"/>
        </w:rPr>
      </w:pPr>
      <w:r w:rsidRPr="00145271">
        <w:rPr>
          <w:rFonts w:ascii="Helvetica" w:hAnsi="Helvetica" w:cs="Helvetica"/>
          <w:b/>
          <w:lang w:val="en-US"/>
        </w:rPr>
        <w:t>Matters Arising:</w:t>
      </w:r>
    </w:p>
    <w:p w:rsidR="004D19FD" w:rsidRPr="004D19FD" w:rsidRDefault="004D19FD">
      <w:pPr>
        <w:rPr>
          <w:rFonts w:ascii="Helvetica" w:hAnsi="Helvetica" w:cs="Helvetica"/>
          <w:lang w:val="en-US"/>
        </w:rPr>
      </w:pPr>
    </w:p>
    <w:p w:rsidR="004D19FD" w:rsidRPr="00E16796" w:rsidRDefault="006C3927" w:rsidP="00E16796">
      <w:pPr>
        <w:pStyle w:val="ListParagraph"/>
        <w:numPr>
          <w:ilvl w:val="0"/>
          <w:numId w:val="12"/>
        </w:numPr>
        <w:rPr>
          <w:rFonts w:ascii="Helvetica" w:hAnsi="Helvetica" w:cs="Helvetica"/>
          <w:b/>
          <w:lang w:val="en-US"/>
        </w:rPr>
      </w:pPr>
      <w:r w:rsidRPr="00E16796">
        <w:rPr>
          <w:rFonts w:ascii="Helvetica" w:hAnsi="Helvetica" w:cs="Helvetica"/>
          <w:b/>
          <w:lang w:val="en-US"/>
        </w:rPr>
        <w:t>Report back from Liaison Meeting</w:t>
      </w:r>
      <w:r w:rsidR="004D19FD" w:rsidRPr="00E16796">
        <w:rPr>
          <w:rFonts w:ascii="Helvetica" w:hAnsi="Helvetica" w:cs="Helvetica"/>
          <w:b/>
          <w:lang w:val="en-US"/>
        </w:rPr>
        <w:t>:</w:t>
      </w:r>
    </w:p>
    <w:p w:rsidR="00CC4977" w:rsidRDefault="00102D97" w:rsidP="00FF4E5F">
      <w:pPr>
        <w:rPr>
          <w:rFonts w:ascii="Helvetica" w:hAnsi="Helvetica" w:cs="Helvetica"/>
          <w:lang w:val="en-US"/>
        </w:rPr>
      </w:pPr>
      <w:r>
        <w:rPr>
          <w:rFonts w:ascii="Helvetica" w:hAnsi="Helvetica" w:cs="Helvetica"/>
          <w:lang w:val="en-US"/>
        </w:rPr>
        <w:t xml:space="preserve">DC </w:t>
      </w:r>
      <w:proofErr w:type="gramStart"/>
      <w:r>
        <w:rPr>
          <w:rFonts w:ascii="Helvetica" w:hAnsi="Helvetica" w:cs="Helvetica"/>
          <w:lang w:val="en-US"/>
        </w:rPr>
        <w:t>raised</w:t>
      </w:r>
      <w:proofErr w:type="gramEnd"/>
      <w:r w:rsidR="001A75BD">
        <w:rPr>
          <w:rFonts w:ascii="Helvetica" w:hAnsi="Helvetica" w:cs="Helvetica"/>
          <w:lang w:val="en-US"/>
        </w:rPr>
        <w:t xml:space="preserve"> about evicting problem tenants.</w:t>
      </w:r>
    </w:p>
    <w:p w:rsidR="001A75BD" w:rsidRDefault="001A75BD" w:rsidP="00FF4E5F">
      <w:pPr>
        <w:rPr>
          <w:rFonts w:ascii="Helvetica" w:hAnsi="Helvetica" w:cs="Helvetica"/>
          <w:lang w:val="en-US"/>
        </w:rPr>
      </w:pPr>
    </w:p>
    <w:p w:rsidR="001A75BD" w:rsidRDefault="006D3ACA" w:rsidP="00FF4E5F">
      <w:pPr>
        <w:rPr>
          <w:rFonts w:ascii="Helvetica" w:hAnsi="Helvetica" w:cs="Helvetica"/>
          <w:lang w:val="en-US"/>
        </w:rPr>
      </w:pPr>
      <w:r>
        <w:rPr>
          <w:rFonts w:ascii="Helvetica" w:hAnsi="Helvetica" w:cs="Helvetica"/>
          <w:lang w:val="en-US"/>
        </w:rPr>
        <w:t>RH said</w:t>
      </w:r>
      <w:r w:rsidR="001A75BD">
        <w:rPr>
          <w:rFonts w:ascii="Helvetica" w:hAnsi="Helvetica" w:cs="Helvetica"/>
          <w:lang w:val="en-US"/>
        </w:rPr>
        <w:t xml:space="preserve"> that DC </w:t>
      </w:r>
      <w:r>
        <w:rPr>
          <w:rFonts w:ascii="Helvetica" w:hAnsi="Helvetica" w:cs="Helvetica"/>
          <w:lang w:val="en-US"/>
        </w:rPr>
        <w:t>is looking for solutions to making the inspection process</w:t>
      </w:r>
      <w:r w:rsidR="001A75BD">
        <w:rPr>
          <w:rFonts w:ascii="Helvetica" w:hAnsi="Helvetica" w:cs="Helvetica"/>
          <w:lang w:val="en-US"/>
        </w:rPr>
        <w:t xml:space="preserve"> </w:t>
      </w:r>
      <w:r>
        <w:rPr>
          <w:rFonts w:ascii="Helvetica" w:hAnsi="Helvetica" w:cs="Helvetica"/>
          <w:lang w:val="en-US"/>
        </w:rPr>
        <w:t xml:space="preserve">more efficient and </w:t>
      </w:r>
      <w:r w:rsidR="001A75BD">
        <w:rPr>
          <w:rFonts w:ascii="Helvetica" w:hAnsi="Helvetica" w:cs="Helvetica"/>
          <w:lang w:val="en-US"/>
        </w:rPr>
        <w:t>to shift the responsibility of inspections</w:t>
      </w:r>
      <w:r w:rsidR="00D85D46">
        <w:rPr>
          <w:rFonts w:ascii="Helvetica" w:hAnsi="Helvetica" w:cs="Helvetica"/>
          <w:lang w:val="en-US"/>
        </w:rPr>
        <w:t xml:space="preserve"> to site reps, or a body of site reps that act as an independent inspection process.</w:t>
      </w:r>
    </w:p>
    <w:p w:rsidR="00147CFA" w:rsidRDefault="00147CFA" w:rsidP="00FF4E5F">
      <w:pPr>
        <w:rPr>
          <w:rFonts w:ascii="Helvetica" w:hAnsi="Helvetica" w:cs="Helvetica"/>
          <w:lang w:val="en-US"/>
        </w:rPr>
      </w:pPr>
    </w:p>
    <w:p w:rsidR="00147CFA" w:rsidRDefault="00147CFA" w:rsidP="00FF4E5F">
      <w:pPr>
        <w:rPr>
          <w:rFonts w:ascii="Helvetica" w:hAnsi="Helvetica" w:cs="Helvetica"/>
          <w:lang w:val="en-US"/>
        </w:rPr>
      </w:pPr>
      <w:r>
        <w:rPr>
          <w:rFonts w:ascii="Helvetica" w:hAnsi="Helvetica" w:cs="Helvetica"/>
          <w:lang w:val="en-US"/>
        </w:rPr>
        <w:t>AP the second inspection needs an independent body to safeguard against personal vendettas. Site reps</w:t>
      </w:r>
    </w:p>
    <w:p w:rsidR="00147CFA" w:rsidRDefault="00147CFA" w:rsidP="00FF4E5F">
      <w:pPr>
        <w:rPr>
          <w:rFonts w:ascii="Helvetica" w:hAnsi="Helvetica" w:cs="Helvetica"/>
          <w:lang w:val="en-US"/>
        </w:rPr>
      </w:pPr>
    </w:p>
    <w:p w:rsidR="00147CFA" w:rsidRDefault="00147CFA" w:rsidP="00FF4E5F">
      <w:pPr>
        <w:rPr>
          <w:rFonts w:ascii="Helvetica" w:hAnsi="Helvetica" w:cs="Helvetica"/>
          <w:lang w:val="en-US"/>
        </w:rPr>
      </w:pPr>
      <w:r>
        <w:rPr>
          <w:rFonts w:ascii="Helvetica" w:hAnsi="Helvetica" w:cs="Helvetica"/>
          <w:lang w:val="en-US"/>
        </w:rPr>
        <w:t xml:space="preserve">MC – 10 years ago all inspections were done by the allotment officer. He feels that this is another step towards devolved management but without proper representation. </w:t>
      </w:r>
    </w:p>
    <w:p w:rsidR="00E85145" w:rsidRDefault="00E85145" w:rsidP="00FF4E5F">
      <w:pPr>
        <w:rPr>
          <w:rFonts w:ascii="Helvetica" w:hAnsi="Helvetica" w:cs="Helvetica"/>
          <w:lang w:val="en-US"/>
        </w:rPr>
      </w:pPr>
    </w:p>
    <w:p w:rsidR="00E85145" w:rsidRDefault="00E85145" w:rsidP="00FF4E5F">
      <w:pPr>
        <w:rPr>
          <w:rFonts w:ascii="Helvetica" w:hAnsi="Helvetica" w:cs="Helvetica"/>
          <w:lang w:val="en-US"/>
        </w:rPr>
      </w:pPr>
      <w:r>
        <w:rPr>
          <w:rFonts w:ascii="Helvetica" w:hAnsi="Helvetica" w:cs="Helvetica"/>
          <w:lang w:val="en-US"/>
        </w:rPr>
        <w:t xml:space="preserve">SL – the first inspection is done by the site rep, so the second inspection by an independent site rep would be merely to ascertain if the necessary work has been done. The original site rep would accompany the independent inspector. </w:t>
      </w:r>
    </w:p>
    <w:p w:rsidR="00E85145" w:rsidRDefault="00E85145" w:rsidP="00FF4E5F">
      <w:pPr>
        <w:rPr>
          <w:rFonts w:ascii="Helvetica" w:hAnsi="Helvetica" w:cs="Helvetica"/>
          <w:lang w:val="en-US"/>
        </w:rPr>
      </w:pPr>
    </w:p>
    <w:p w:rsidR="00E85145" w:rsidRPr="00CC4977" w:rsidRDefault="00E85145" w:rsidP="00FF4E5F">
      <w:pPr>
        <w:rPr>
          <w:rFonts w:ascii="Helvetica" w:hAnsi="Helvetica" w:cs="Helvetica"/>
          <w:lang w:val="en-US"/>
        </w:rPr>
      </w:pPr>
      <w:r>
        <w:rPr>
          <w:rFonts w:ascii="Helvetica" w:hAnsi="Helvetica" w:cs="Helvetica"/>
          <w:lang w:val="en-US"/>
        </w:rPr>
        <w:t xml:space="preserve">AP – feels that there will be a reduction of council employee hours, in order to reduce the costs of the allotment service. </w:t>
      </w:r>
      <w:r w:rsidR="008F3717">
        <w:rPr>
          <w:rFonts w:ascii="Helvetica" w:hAnsi="Helvetica" w:cs="Helvetica"/>
          <w:lang w:val="en-US"/>
        </w:rPr>
        <w:t xml:space="preserve">So he feels that there is merit looking into an alternative means of conducting experiment. </w:t>
      </w:r>
      <w:r w:rsidR="00D5031A">
        <w:rPr>
          <w:rFonts w:ascii="Helvetica" w:hAnsi="Helvetica" w:cs="Helvetica"/>
          <w:lang w:val="en-US"/>
        </w:rPr>
        <w:t xml:space="preserve"> </w:t>
      </w:r>
      <w:r w:rsidR="00503666">
        <w:rPr>
          <w:rFonts w:ascii="Helvetica" w:hAnsi="Helvetica" w:cs="Helvetica"/>
          <w:lang w:val="en-US"/>
        </w:rPr>
        <w:t>We should look at this creatively and see what further can be done through local Associations, we need maintain the 10 – 15% ‘worst plot’ inspection process and ensure there is some suitable course for appeal.</w:t>
      </w:r>
    </w:p>
    <w:p w:rsidR="006C3927" w:rsidRDefault="006C3927" w:rsidP="00FF4E5F">
      <w:pPr>
        <w:rPr>
          <w:rFonts w:ascii="Helvetica" w:hAnsi="Helvetica" w:cs="Helvetica"/>
          <w:b/>
          <w:lang w:val="en-US"/>
        </w:rPr>
      </w:pPr>
    </w:p>
    <w:p w:rsidR="006C3927" w:rsidRDefault="00E16796" w:rsidP="00FF4E5F">
      <w:pPr>
        <w:rPr>
          <w:rFonts w:ascii="Helvetica" w:hAnsi="Helvetica" w:cs="Helvetica"/>
          <w:b/>
          <w:lang w:val="en-US"/>
        </w:rPr>
      </w:pPr>
      <w:r>
        <w:rPr>
          <w:rFonts w:ascii="Helvetica" w:hAnsi="Helvetica" w:cs="Helvetica"/>
          <w:b/>
          <w:lang w:val="en-US"/>
        </w:rPr>
        <w:t xml:space="preserve">     </w:t>
      </w:r>
      <w:r w:rsidR="006C3927">
        <w:rPr>
          <w:rFonts w:ascii="Helvetica" w:hAnsi="Helvetica" w:cs="Helvetica"/>
          <w:b/>
          <w:lang w:val="en-US"/>
        </w:rPr>
        <w:t>2. Report back from Site Rep meeting:</w:t>
      </w:r>
    </w:p>
    <w:p w:rsidR="00CC4977" w:rsidRDefault="00503666" w:rsidP="00FF4E5F">
      <w:pPr>
        <w:rPr>
          <w:rFonts w:ascii="Helvetica" w:hAnsi="Helvetica" w:cs="Helvetica"/>
          <w:lang w:val="en-US"/>
        </w:rPr>
      </w:pPr>
      <w:r>
        <w:rPr>
          <w:rFonts w:ascii="Helvetica" w:hAnsi="Helvetica" w:cs="Helvetica"/>
          <w:lang w:val="en-US"/>
        </w:rPr>
        <w:t xml:space="preserve">RH brought up the issue of deposits for new plots, which had been discussed at the site rep meeting. RH – how do we deal with new tenants wanting plots all </w:t>
      </w:r>
      <w:proofErr w:type="spellStart"/>
      <w:r>
        <w:rPr>
          <w:rFonts w:ascii="Helvetica" w:hAnsi="Helvetica" w:cs="Helvetica"/>
          <w:lang w:val="en-US"/>
        </w:rPr>
        <w:t>strimmed</w:t>
      </w:r>
      <w:proofErr w:type="spellEnd"/>
      <w:r>
        <w:rPr>
          <w:rFonts w:ascii="Helvetica" w:hAnsi="Helvetica" w:cs="Helvetica"/>
          <w:lang w:val="en-US"/>
        </w:rPr>
        <w:t xml:space="preserve"> and </w:t>
      </w:r>
      <w:proofErr w:type="spellStart"/>
      <w:r>
        <w:rPr>
          <w:rFonts w:ascii="Helvetica" w:hAnsi="Helvetica" w:cs="Helvetica"/>
          <w:lang w:val="en-US"/>
        </w:rPr>
        <w:t>rotavated</w:t>
      </w:r>
      <w:proofErr w:type="spellEnd"/>
      <w:r>
        <w:rPr>
          <w:rFonts w:ascii="Helvetica" w:hAnsi="Helvetica" w:cs="Helvetica"/>
          <w:lang w:val="en-US"/>
        </w:rPr>
        <w:t xml:space="preserve">, but not leaving their plots in a similar state when they leave. RH feels we need to agree a position on this before the next </w:t>
      </w:r>
      <w:proofErr w:type="spellStart"/>
      <w:r>
        <w:rPr>
          <w:rFonts w:ascii="Helvetica" w:hAnsi="Helvetica" w:cs="Helvetica"/>
          <w:lang w:val="en-US"/>
        </w:rPr>
        <w:t>Liason</w:t>
      </w:r>
      <w:proofErr w:type="spellEnd"/>
      <w:r>
        <w:rPr>
          <w:rFonts w:ascii="Helvetica" w:hAnsi="Helvetica" w:cs="Helvetica"/>
          <w:lang w:val="en-US"/>
        </w:rPr>
        <w:t xml:space="preserve"> Meeting. </w:t>
      </w:r>
    </w:p>
    <w:p w:rsidR="000D4B4A" w:rsidRDefault="000D4B4A" w:rsidP="00FF4E5F">
      <w:pPr>
        <w:rPr>
          <w:rFonts w:ascii="Helvetica" w:hAnsi="Helvetica" w:cs="Helvetica"/>
          <w:lang w:val="en-US"/>
        </w:rPr>
      </w:pPr>
    </w:p>
    <w:p w:rsidR="000D4B4A" w:rsidRDefault="000D4B4A" w:rsidP="00FF4E5F">
      <w:pPr>
        <w:rPr>
          <w:rFonts w:ascii="Helvetica" w:hAnsi="Helvetica" w:cs="Helvetica"/>
          <w:lang w:val="en-US"/>
        </w:rPr>
      </w:pPr>
      <w:proofErr w:type="spellStart"/>
      <w:r>
        <w:rPr>
          <w:rFonts w:ascii="Helvetica" w:hAnsi="Helvetica" w:cs="Helvetica"/>
          <w:lang w:val="en-US"/>
        </w:rPr>
        <w:t>RiH</w:t>
      </w:r>
      <w:proofErr w:type="spellEnd"/>
      <w:r>
        <w:rPr>
          <w:rFonts w:ascii="Helvetica" w:hAnsi="Helvetica" w:cs="Helvetica"/>
          <w:lang w:val="en-US"/>
        </w:rPr>
        <w:t xml:space="preserve"> says that at </w:t>
      </w:r>
      <w:proofErr w:type="spellStart"/>
      <w:r>
        <w:rPr>
          <w:rFonts w:ascii="Helvetica" w:hAnsi="Helvetica" w:cs="Helvetica"/>
          <w:lang w:val="en-US"/>
        </w:rPr>
        <w:t>Moulscoomb</w:t>
      </w:r>
      <w:proofErr w:type="spellEnd"/>
      <w:r>
        <w:rPr>
          <w:rFonts w:ascii="Helvetica" w:hAnsi="Helvetica" w:cs="Helvetica"/>
          <w:lang w:val="en-US"/>
        </w:rPr>
        <w:t xml:space="preserve"> Estate they have tools that they can hire out to new tenants so they can do the clearing themselves. </w:t>
      </w:r>
    </w:p>
    <w:p w:rsidR="00E87F7E" w:rsidRDefault="00E87F7E" w:rsidP="00FF4E5F">
      <w:pPr>
        <w:rPr>
          <w:rFonts w:ascii="Helvetica" w:hAnsi="Helvetica" w:cs="Helvetica"/>
          <w:lang w:val="en-US"/>
        </w:rPr>
      </w:pPr>
    </w:p>
    <w:p w:rsidR="00E87F7E" w:rsidRDefault="00E87F7E" w:rsidP="00FF4E5F">
      <w:pPr>
        <w:rPr>
          <w:rFonts w:ascii="Helvetica" w:hAnsi="Helvetica" w:cs="Helvetica"/>
          <w:lang w:val="en-US"/>
        </w:rPr>
      </w:pPr>
      <w:r>
        <w:rPr>
          <w:rFonts w:ascii="Helvetica" w:hAnsi="Helvetica" w:cs="Helvetica"/>
          <w:lang w:val="en-US"/>
        </w:rPr>
        <w:t xml:space="preserve">SL – perhaps a way forward was to have enterprising individuals on sites </w:t>
      </w:r>
      <w:proofErr w:type="gramStart"/>
      <w:r>
        <w:rPr>
          <w:rFonts w:ascii="Helvetica" w:hAnsi="Helvetica" w:cs="Helvetica"/>
          <w:lang w:val="en-US"/>
        </w:rPr>
        <w:t>who</w:t>
      </w:r>
      <w:proofErr w:type="gramEnd"/>
      <w:r>
        <w:rPr>
          <w:rFonts w:ascii="Helvetica" w:hAnsi="Helvetica" w:cs="Helvetica"/>
          <w:lang w:val="en-US"/>
        </w:rPr>
        <w:t xml:space="preserve"> can be hired to clear plots, so there is a range of choices for new tenants. </w:t>
      </w:r>
      <w:proofErr w:type="spellStart"/>
      <w:proofErr w:type="gramStart"/>
      <w:r>
        <w:rPr>
          <w:rFonts w:ascii="Helvetica" w:hAnsi="Helvetica" w:cs="Helvetica"/>
          <w:lang w:val="en-US"/>
        </w:rPr>
        <w:t>ie</w:t>
      </w:r>
      <w:proofErr w:type="spellEnd"/>
      <w:proofErr w:type="gramEnd"/>
      <w:r>
        <w:rPr>
          <w:rFonts w:ascii="Helvetica" w:hAnsi="Helvetica" w:cs="Helvetica"/>
          <w:lang w:val="en-US"/>
        </w:rPr>
        <w:t xml:space="preserve">. </w:t>
      </w:r>
      <w:proofErr w:type="gramStart"/>
      <w:r>
        <w:rPr>
          <w:rFonts w:ascii="Helvetica" w:hAnsi="Helvetica" w:cs="Helvetica"/>
          <w:lang w:val="en-US"/>
        </w:rPr>
        <w:t>pay</w:t>
      </w:r>
      <w:proofErr w:type="gramEnd"/>
      <w:r>
        <w:rPr>
          <w:rFonts w:ascii="Helvetica" w:hAnsi="Helvetica" w:cs="Helvetica"/>
          <w:lang w:val="en-US"/>
        </w:rPr>
        <w:t xml:space="preserve"> a deposit, do it yourself, or hire someone personally to do it.</w:t>
      </w:r>
    </w:p>
    <w:p w:rsidR="00CB35AE" w:rsidRDefault="00CB35AE" w:rsidP="00FF4E5F">
      <w:pPr>
        <w:rPr>
          <w:rFonts w:ascii="Helvetica" w:hAnsi="Helvetica" w:cs="Helvetica"/>
          <w:lang w:val="en-US"/>
        </w:rPr>
      </w:pPr>
    </w:p>
    <w:p w:rsidR="00CB35AE" w:rsidRPr="00CC4977" w:rsidRDefault="00CB35AE" w:rsidP="00FF4E5F">
      <w:pPr>
        <w:rPr>
          <w:rFonts w:ascii="Helvetica" w:hAnsi="Helvetica" w:cs="Helvetica"/>
          <w:lang w:val="en-US"/>
        </w:rPr>
      </w:pPr>
      <w:r>
        <w:rPr>
          <w:rFonts w:ascii="Helvetica" w:hAnsi="Helvetica" w:cs="Helvetica"/>
          <w:lang w:val="en-US"/>
        </w:rPr>
        <w:t>RH raised the issue of some sites not having received their gate posters about the Strategy. This is ongoing – MC says some of these sites still have not received them.</w:t>
      </w:r>
    </w:p>
    <w:p w:rsidR="006C3927" w:rsidRDefault="006C3927" w:rsidP="00FF4E5F">
      <w:pPr>
        <w:rPr>
          <w:rFonts w:ascii="Helvetica" w:hAnsi="Helvetica" w:cs="Helvetica"/>
          <w:b/>
          <w:lang w:val="en-US"/>
        </w:rPr>
      </w:pPr>
    </w:p>
    <w:p w:rsidR="006C3927" w:rsidRDefault="00E16796" w:rsidP="00FF4E5F">
      <w:pPr>
        <w:rPr>
          <w:rFonts w:ascii="Helvetica" w:hAnsi="Helvetica" w:cs="Helvetica"/>
          <w:b/>
          <w:lang w:val="en-US"/>
        </w:rPr>
      </w:pPr>
      <w:r>
        <w:rPr>
          <w:rFonts w:ascii="Helvetica" w:hAnsi="Helvetica" w:cs="Helvetica"/>
          <w:b/>
          <w:lang w:val="en-US"/>
        </w:rPr>
        <w:t xml:space="preserve">     </w:t>
      </w:r>
      <w:r w:rsidR="006C3927">
        <w:rPr>
          <w:rFonts w:ascii="Helvetica" w:hAnsi="Helvetica" w:cs="Helvetica"/>
          <w:b/>
          <w:lang w:val="en-US"/>
        </w:rPr>
        <w:t>3. BHAF Budget</w:t>
      </w:r>
    </w:p>
    <w:p w:rsidR="00CC4977" w:rsidRDefault="00CB35AE" w:rsidP="00FF4E5F">
      <w:pPr>
        <w:rPr>
          <w:rFonts w:ascii="Helvetica" w:hAnsi="Helvetica" w:cs="Helvetica"/>
          <w:lang w:val="en-US"/>
        </w:rPr>
      </w:pPr>
      <w:r>
        <w:rPr>
          <w:rFonts w:ascii="Helvetica" w:hAnsi="Helvetica" w:cs="Helvetica"/>
          <w:lang w:val="en-US"/>
        </w:rPr>
        <w:t xml:space="preserve">AP read EG’s budget report. </w:t>
      </w:r>
      <w:r w:rsidR="00036FBB">
        <w:rPr>
          <w:rFonts w:ascii="Helvetica" w:hAnsi="Helvetica" w:cs="Helvetica"/>
          <w:lang w:val="en-US"/>
        </w:rPr>
        <w:t>(</w:t>
      </w:r>
      <w:r>
        <w:rPr>
          <w:rFonts w:ascii="Helvetica" w:hAnsi="Helvetica" w:cs="Helvetica"/>
          <w:lang w:val="en-US"/>
        </w:rPr>
        <w:t>See appendix 1.</w:t>
      </w:r>
      <w:r w:rsidR="00036FBB">
        <w:rPr>
          <w:rFonts w:ascii="Helvetica" w:hAnsi="Helvetica" w:cs="Helvetica"/>
          <w:lang w:val="en-US"/>
        </w:rPr>
        <w:t>)</w:t>
      </w:r>
    </w:p>
    <w:p w:rsidR="00036FBB" w:rsidRDefault="00036FBB" w:rsidP="00FF4E5F">
      <w:pPr>
        <w:rPr>
          <w:rFonts w:ascii="Helvetica" w:hAnsi="Helvetica" w:cs="Helvetica"/>
          <w:lang w:val="en-US"/>
        </w:rPr>
      </w:pPr>
    </w:p>
    <w:p w:rsidR="00036FBB" w:rsidRDefault="00036FBB" w:rsidP="00FF4E5F">
      <w:pPr>
        <w:rPr>
          <w:rFonts w:ascii="Helvetica" w:hAnsi="Helvetica" w:cs="Helvetica"/>
          <w:lang w:val="en-US"/>
        </w:rPr>
      </w:pPr>
      <w:r>
        <w:rPr>
          <w:rFonts w:ascii="Helvetica" w:hAnsi="Helvetica" w:cs="Helvetica"/>
          <w:lang w:val="en-US"/>
        </w:rPr>
        <w:t>There is £5200 left in the ‘Dev Fund’.</w:t>
      </w:r>
    </w:p>
    <w:p w:rsidR="003202E3" w:rsidRDefault="003202E3" w:rsidP="00FF4E5F">
      <w:pPr>
        <w:rPr>
          <w:rFonts w:ascii="Helvetica" w:hAnsi="Helvetica" w:cs="Helvetica"/>
          <w:lang w:val="en-US"/>
        </w:rPr>
      </w:pPr>
    </w:p>
    <w:p w:rsidR="00036FBB" w:rsidRDefault="003202E3" w:rsidP="00FF4E5F">
      <w:pPr>
        <w:rPr>
          <w:rFonts w:ascii="Helvetica" w:hAnsi="Helvetica" w:cs="Helvetica"/>
          <w:lang w:val="en-US"/>
        </w:rPr>
      </w:pPr>
      <w:r>
        <w:rPr>
          <w:rFonts w:ascii="Helvetica" w:hAnsi="Helvetica" w:cs="Helvetica"/>
          <w:lang w:val="en-US"/>
        </w:rPr>
        <w:t>Site reps have usually submitted requests for equipment to the BHAF.</w:t>
      </w:r>
    </w:p>
    <w:p w:rsidR="00036FBB" w:rsidRDefault="003202E3" w:rsidP="00FF4E5F">
      <w:pPr>
        <w:rPr>
          <w:rFonts w:ascii="Helvetica" w:hAnsi="Helvetica" w:cs="Helvetica"/>
          <w:lang w:val="en-US"/>
        </w:rPr>
      </w:pPr>
      <w:r>
        <w:rPr>
          <w:rFonts w:ascii="Helvetica" w:hAnsi="Helvetica" w:cs="Helvetica"/>
          <w:lang w:val="en-US"/>
        </w:rPr>
        <w:t>SL says that traditionally we’ve never exceeded this sum from direct requests. AP clarified the purpose of budgeting in order to clarify specific sums for the various purposes</w:t>
      </w:r>
    </w:p>
    <w:p w:rsidR="003202E3" w:rsidRDefault="003202E3" w:rsidP="00FF4E5F">
      <w:pPr>
        <w:rPr>
          <w:rFonts w:ascii="Helvetica" w:hAnsi="Helvetica" w:cs="Helvetica"/>
          <w:lang w:val="en-US"/>
        </w:rPr>
      </w:pPr>
    </w:p>
    <w:p w:rsidR="003202E3" w:rsidRDefault="003202E3" w:rsidP="00FF4E5F">
      <w:pPr>
        <w:rPr>
          <w:rFonts w:ascii="Helvetica" w:hAnsi="Helvetica" w:cs="Helvetica"/>
          <w:lang w:val="en-US"/>
        </w:rPr>
      </w:pPr>
      <w:r>
        <w:rPr>
          <w:rFonts w:ascii="Helvetica" w:hAnsi="Helvetica" w:cs="Helvetica"/>
          <w:lang w:val="en-US"/>
        </w:rPr>
        <w:t>AP we need a contingency of about 10%, but perhaps up to 3 months before the end of the financial year we</w:t>
      </w:r>
      <w:r w:rsidR="00D5299E">
        <w:rPr>
          <w:rFonts w:ascii="Helvetica" w:hAnsi="Helvetica" w:cs="Helvetica"/>
          <w:lang w:val="en-US"/>
        </w:rPr>
        <w:t xml:space="preserve"> will</w:t>
      </w:r>
      <w:r>
        <w:rPr>
          <w:rFonts w:ascii="Helvetica" w:hAnsi="Helvetica" w:cs="Helvetica"/>
          <w:lang w:val="en-US"/>
        </w:rPr>
        <w:t xml:space="preserve"> reassess this </w:t>
      </w:r>
    </w:p>
    <w:p w:rsidR="003202E3" w:rsidRDefault="003202E3" w:rsidP="00FF4E5F">
      <w:pPr>
        <w:rPr>
          <w:rFonts w:ascii="Helvetica" w:hAnsi="Helvetica" w:cs="Helvetica"/>
          <w:lang w:val="en-US"/>
        </w:rPr>
      </w:pPr>
    </w:p>
    <w:p w:rsidR="003202E3" w:rsidRDefault="003202E3" w:rsidP="00FF4E5F">
      <w:pPr>
        <w:rPr>
          <w:rFonts w:ascii="Helvetica" w:hAnsi="Helvetica" w:cs="Helvetica"/>
          <w:lang w:val="en-US"/>
        </w:rPr>
      </w:pPr>
      <w:r>
        <w:rPr>
          <w:rFonts w:ascii="Helvetica" w:hAnsi="Helvetica" w:cs="Helvetica"/>
          <w:lang w:val="en-US"/>
        </w:rPr>
        <w:t>Miscellaneous expenses – we’ll also keep a 10% allocation (</w:t>
      </w:r>
      <w:proofErr w:type="spellStart"/>
      <w:r>
        <w:rPr>
          <w:rFonts w:ascii="Helvetica" w:hAnsi="Helvetica" w:cs="Helvetica"/>
          <w:lang w:val="en-US"/>
        </w:rPr>
        <w:t>virement</w:t>
      </w:r>
      <w:proofErr w:type="spellEnd"/>
      <w:r>
        <w:rPr>
          <w:rFonts w:ascii="Helvetica" w:hAnsi="Helvetica" w:cs="Helvetica"/>
          <w:lang w:val="en-US"/>
        </w:rPr>
        <w:t>)</w:t>
      </w:r>
    </w:p>
    <w:p w:rsidR="00D5299E" w:rsidRDefault="00D5299E" w:rsidP="00FF4E5F">
      <w:pPr>
        <w:rPr>
          <w:rFonts w:ascii="Helvetica" w:hAnsi="Helvetica" w:cs="Helvetica"/>
          <w:lang w:val="en-US"/>
        </w:rPr>
      </w:pPr>
    </w:p>
    <w:p w:rsidR="00D5299E" w:rsidRDefault="00D5299E" w:rsidP="00FF4E5F">
      <w:pPr>
        <w:rPr>
          <w:rFonts w:ascii="Helvetica" w:hAnsi="Helvetica" w:cs="Helvetica"/>
          <w:lang w:val="en-US"/>
        </w:rPr>
      </w:pPr>
      <w:r>
        <w:rPr>
          <w:rFonts w:ascii="Helvetica" w:hAnsi="Helvetica" w:cs="Helvetica"/>
          <w:lang w:val="en-US"/>
        </w:rPr>
        <w:t>Budget for Associations</w:t>
      </w:r>
      <w:r w:rsidR="00375F28">
        <w:rPr>
          <w:rFonts w:ascii="Helvetica" w:hAnsi="Helvetica" w:cs="Helvetica"/>
          <w:lang w:val="en-US"/>
        </w:rPr>
        <w:t xml:space="preserve"> - £500</w:t>
      </w:r>
    </w:p>
    <w:p w:rsidR="00D5299E" w:rsidRDefault="00D5299E" w:rsidP="00FF4E5F">
      <w:pPr>
        <w:rPr>
          <w:rFonts w:ascii="Helvetica" w:hAnsi="Helvetica" w:cs="Helvetica"/>
          <w:lang w:val="en-US"/>
        </w:rPr>
      </w:pPr>
      <w:r>
        <w:rPr>
          <w:rFonts w:ascii="Helvetica" w:hAnsi="Helvetica" w:cs="Helvetica"/>
          <w:lang w:val="en-US"/>
        </w:rPr>
        <w:t>Budget for equipment</w:t>
      </w:r>
      <w:r w:rsidR="00373336">
        <w:rPr>
          <w:rFonts w:ascii="Helvetica" w:hAnsi="Helvetica" w:cs="Helvetica"/>
          <w:lang w:val="en-US"/>
        </w:rPr>
        <w:t xml:space="preserve"> - £2,500</w:t>
      </w:r>
    </w:p>
    <w:p w:rsidR="00D5299E" w:rsidRDefault="00D5299E" w:rsidP="00FF4E5F">
      <w:pPr>
        <w:rPr>
          <w:rFonts w:ascii="Helvetica" w:hAnsi="Helvetica" w:cs="Helvetica"/>
          <w:lang w:val="en-US"/>
        </w:rPr>
      </w:pPr>
      <w:r>
        <w:rPr>
          <w:rFonts w:ascii="Helvetica" w:hAnsi="Helvetica" w:cs="Helvetica"/>
          <w:lang w:val="en-US"/>
        </w:rPr>
        <w:t xml:space="preserve">Budget for security. </w:t>
      </w:r>
      <w:r w:rsidR="00373336">
        <w:rPr>
          <w:rFonts w:ascii="Helvetica" w:hAnsi="Helvetica" w:cs="Helvetica"/>
          <w:lang w:val="en-US"/>
        </w:rPr>
        <w:t>- £1</w:t>
      </w:r>
      <w:r w:rsidR="00C53C0F">
        <w:rPr>
          <w:rFonts w:ascii="Helvetica" w:hAnsi="Helvetica" w:cs="Helvetica"/>
          <w:lang w:val="en-US"/>
        </w:rPr>
        <w:t>,</w:t>
      </w:r>
      <w:r w:rsidR="00373336">
        <w:rPr>
          <w:rFonts w:ascii="Helvetica" w:hAnsi="Helvetica" w:cs="Helvetica"/>
          <w:lang w:val="en-US"/>
        </w:rPr>
        <w:t>000</w:t>
      </w:r>
    </w:p>
    <w:p w:rsidR="00406CA8" w:rsidRDefault="00406CA8" w:rsidP="00FF4E5F">
      <w:pPr>
        <w:rPr>
          <w:rFonts w:ascii="Helvetica" w:hAnsi="Helvetica" w:cs="Helvetica"/>
          <w:lang w:val="en-US"/>
        </w:rPr>
      </w:pPr>
    </w:p>
    <w:p w:rsidR="00406CA8" w:rsidRDefault="00406CA8" w:rsidP="00FF4E5F">
      <w:pPr>
        <w:rPr>
          <w:rFonts w:ascii="Helvetica" w:hAnsi="Helvetica" w:cs="Helvetica"/>
          <w:lang w:val="en-US"/>
        </w:rPr>
      </w:pPr>
      <w:proofErr w:type="spellStart"/>
      <w:r>
        <w:rPr>
          <w:rFonts w:ascii="Helvetica" w:hAnsi="Helvetica" w:cs="Helvetica"/>
          <w:lang w:val="en-US"/>
        </w:rPr>
        <w:t>RiH</w:t>
      </w:r>
      <w:proofErr w:type="spellEnd"/>
      <w:r>
        <w:rPr>
          <w:rFonts w:ascii="Helvetica" w:hAnsi="Helvetica" w:cs="Helvetica"/>
          <w:lang w:val="en-US"/>
        </w:rPr>
        <w:t xml:space="preserve"> suggested that we should budget for insurance for Associations to whom we allocate funds for equipment. </w:t>
      </w:r>
      <w:r w:rsidR="00910E4C">
        <w:rPr>
          <w:rFonts w:ascii="Helvetica" w:hAnsi="Helvetica" w:cs="Helvetica"/>
          <w:lang w:val="en-US"/>
        </w:rPr>
        <w:t xml:space="preserve">MC felt that individual Associations should carry out their own insurance. AP said that we need to ensure that Associations – if they are renting out equipment – need to take out insurance. </w:t>
      </w:r>
    </w:p>
    <w:p w:rsidR="00910E4C" w:rsidRDefault="00910E4C" w:rsidP="00FF4E5F">
      <w:pPr>
        <w:rPr>
          <w:rFonts w:ascii="Helvetica" w:hAnsi="Helvetica" w:cs="Helvetica"/>
          <w:lang w:val="en-US"/>
        </w:rPr>
      </w:pPr>
    </w:p>
    <w:p w:rsidR="00910E4C" w:rsidRDefault="00910E4C" w:rsidP="00FF4E5F">
      <w:pPr>
        <w:rPr>
          <w:rFonts w:ascii="Helvetica" w:hAnsi="Helvetica" w:cs="Helvetica"/>
          <w:lang w:val="en-US"/>
        </w:rPr>
      </w:pPr>
      <w:r w:rsidRPr="00C307FC">
        <w:rPr>
          <w:rFonts w:ascii="Helvetica" w:hAnsi="Helvetica" w:cs="Helvetica"/>
          <w:color w:val="FF0000"/>
          <w:lang w:val="en-US"/>
        </w:rPr>
        <w:t>Action: Check with the council about insurance</w:t>
      </w:r>
      <w:r>
        <w:rPr>
          <w:rFonts w:ascii="Helvetica" w:hAnsi="Helvetica" w:cs="Helvetica"/>
          <w:lang w:val="en-US"/>
        </w:rPr>
        <w:t>.</w:t>
      </w:r>
    </w:p>
    <w:p w:rsidR="00C307FC" w:rsidRDefault="00C307FC" w:rsidP="00FF4E5F">
      <w:pPr>
        <w:rPr>
          <w:rFonts w:ascii="Helvetica" w:hAnsi="Helvetica" w:cs="Helvetica"/>
          <w:lang w:val="en-US"/>
        </w:rPr>
      </w:pPr>
    </w:p>
    <w:p w:rsidR="00910E4C" w:rsidRDefault="00910E4C" w:rsidP="00FF4E5F">
      <w:pPr>
        <w:rPr>
          <w:rFonts w:ascii="Helvetica" w:hAnsi="Helvetica" w:cs="Helvetica"/>
          <w:lang w:val="en-US"/>
        </w:rPr>
      </w:pPr>
      <w:r>
        <w:rPr>
          <w:rFonts w:ascii="Helvetica" w:hAnsi="Helvetica" w:cs="Helvetica"/>
          <w:lang w:val="en-US"/>
        </w:rPr>
        <w:t>AP feels that the BHAF should be insured to guard against possible claims against the BHAF for possible accidents picked up as part of BHAF duties. This would need to come from our levy.</w:t>
      </w:r>
    </w:p>
    <w:p w:rsidR="00910E4C" w:rsidRDefault="00910E4C" w:rsidP="00FF4E5F">
      <w:pPr>
        <w:rPr>
          <w:rFonts w:ascii="Helvetica" w:hAnsi="Helvetica" w:cs="Helvetica"/>
          <w:lang w:val="en-US"/>
        </w:rPr>
      </w:pPr>
    </w:p>
    <w:p w:rsidR="00910E4C" w:rsidRDefault="00910E4C" w:rsidP="00FF4E5F">
      <w:pPr>
        <w:rPr>
          <w:rFonts w:ascii="Helvetica" w:hAnsi="Helvetica" w:cs="Helvetica"/>
          <w:lang w:val="en-US"/>
        </w:rPr>
      </w:pPr>
      <w:r>
        <w:rPr>
          <w:rFonts w:ascii="Helvetica" w:hAnsi="Helvetica" w:cs="Helvetica"/>
          <w:lang w:val="en-US"/>
        </w:rPr>
        <w:t>MC – should we be carrying out site security, or is this part of the Council’</w:t>
      </w:r>
      <w:r w:rsidR="00373336">
        <w:rPr>
          <w:rFonts w:ascii="Helvetica" w:hAnsi="Helvetica" w:cs="Helvetica"/>
          <w:lang w:val="en-US"/>
        </w:rPr>
        <w:t>s remit?</w:t>
      </w:r>
      <w:r w:rsidR="002D5B4C">
        <w:rPr>
          <w:rFonts w:ascii="Helvetica" w:hAnsi="Helvetica" w:cs="Helvetica"/>
          <w:lang w:val="en-US"/>
        </w:rPr>
        <w:t xml:space="preserve"> MC feels that we need to be more creative with the development fund. For example the BHAF purchasing an apple press which will be of use to a range of people and sites.</w:t>
      </w:r>
    </w:p>
    <w:p w:rsidR="00C53C0F" w:rsidRDefault="00C53C0F" w:rsidP="00FF4E5F">
      <w:pPr>
        <w:rPr>
          <w:rFonts w:ascii="Helvetica" w:hAnsi="Helvetica" w:cs="Helvetica"/>
          <w:lang w:val="en-US"/>
        </w:rPr>
      </w:pPr>
    </w:p>
    <w:p w:rsidR="00C53C0F" w:rsidRDefault="00C53C0F" w:rsidP="00FF4E5F">
      <w:pPr>
        <w:rPr>
          <w:rFonts w:ascii="Helvetica" w:hAnsi="Helvetica" w:cs="Helvetica"/>
          <w:lang w:val="en-US"/>
        </w:rPr>
      </w:pPr>
      <w:r>
        <w:rPr>
          <w:rFonts w:ascii="Helvetica" w:hAnsi="Helvetica" w:cs="Helvetica"/>
          <w:lang w:val="en-US"/>
        </w:rPr>
        <w:t xml:space="preserve">SL is keen to ensure that the development fund is used, as traditionally </w:t>
      </w:r>
      <w:r w:rsidR="00257CB6">
        <w:rPr>
          <w:rFonts w:ascii="Helvetica" w:hAnsi="Helvetica" w:cs="Helvetica"/>
          <w:lang w:val="en-US"/>
        </w:rPr>
        <w:t xml:space="preserve">the fund is under </w:t>
      </w:r>
      <w:proofErr w:type="spellStart"/>
      <w:r w:rsidR="00257CB6">
        <w:rPr>
          <w:rFonts w:ascii="Helvetica" w:hAnsi="Helvetica" w:cs="Helvetica"/>
          <w:lang w:val="en-US"/>
        </w:rPr>
        <w:t>utilised</w:t>
      </w:r>
      <w:proofErr w:type="spellEnd"/>
      <w:r w:rsidR="00257CB6">
        <w:rPr>
          <w:rFonts w:ascii="Helvetica" w:hAnsi="Helvetica" w:cs="Helvetica"/>
          <w:lang w:val="en-US"/>
        </w:rPr>
        <w:t>.</w:t>
      </w:r>
    </w:p>
    <w:p w:rsidR="00E92B39" w:rsidRDefault="00E92B39" w:rsidP="00FF4E5F">
      <w:pPr>
        <w:rPr>
          <w:rFonts w:ascii="Helvetica" w:hAnsi="Helvetica" w:cs="Helvetica"/>
          <w:lang w:val="en-US"/>
        </w:rPr>
      </w:pPr>
    </w:p>
    <w:p w:rsidR="00E92B39" w:rsidRDefault="00E92B39" w:rsidP="00FF4E5F">
      <w:pPr>
        <w:rPr>
          <w:rFonts w:ascii="Helvetica" w:hAnsi="Helvetica" w:cs="Helvetica"/>
          <w:lang w:val="en-US"/>
        </w:rPr>
      </w:pPr>
      <w:r>
        <w:rPr>
          <w:rFonts w:ascii="Helvetica" w:hAnsi="Helvetica" w:cs="Helvetica"/>
          <w:lang w:val="en-US"/>
        </w:rPr>
        <w:t>A</w:t>
      </w:r>
      <w:r w:rsidR="00C307FC">
        <w:rPr>
          <w:rFonts w:ascii="Helvetica" w:hAnsi="Helvetica" w:cs="Helvetica"/>
          <w:lang w:val="en-US"/>
        </w:rPr>
        <w:t>P asked how we promote the fund?</w:t>
      </w:r>
      <w:r>
        <w:rPr>
          <w:rFonts w:ascii="Helvetica" w:hAnsi="Helvetica" w:cs="Helvetica"/>
          <w:lang w:val="en-US"/>
        </w:rPr>
        <w:t xml:space="preserve"> </w:t>
      </w:r>
    </w:p>
    <w:p w:rsidR="00E92B39" w:rsidRDefault="00E92B39" w:rsidP="00FF4E5F">
      <w:pPr>
        <w:rPr>
          <w:rFonts w:ascii="Helvetica" w:hAnsi="Helvetica" w:cs="Helvetica"/>
          <w:lang w:val="en-US"/>
        </w:rPr>
      </w:pPr>
    </w:p>
    <w:p w:rsidR="00E92B39" w:rsidRPr="00C307FC" w:rsidRDefault="00E92B39" w:rsidP="00FF4E5F">
      <w:pPr>
        <w:rPr>
          <w:rFonts w:ascii="Helvetica" w:hAnsi="Helvetica" w:cs="Helvetica"/>
          <w:color w:val="FF0000"/>
          <w:lang w:val="en-US"/>
        </w:rPr>
      </w:pPr>
      <w:r w:rsidRPr="00C307FC">
        <w:rPr>
          <w:rFonts w:ascii="Helvetica" w:hAnsi="Helvetica" w:cs="Helvetica"/>
          <w:color w:val="FF0000"/>
          <w:lang w:val="en-US"/>
        </w:rPr>
        <w:t xml:space="preserve">Action RH to draw up a list of suggestions for the sorts of things the fund could be usefully spent on. </w:t>
      </w:r>
      <w:r w:rsidR="00677091" w:rsidRPr="00C307FC">
        <w:rPr>
          <w:rFonts w:ascii="Helvetica" w:hAnsi="Helvetica" w:cs="Helvetica"/>
          <w:color w:val="FF0000"/>
          <w:lang w:val="en-US"/>
        </w:rPr>
        <w:t>Examples like:</w:t>
      </w:r>
    </w:p>
    <w:p w:rsidR="00677091" w:rsidRPr="00C307FC" w:rsidRDefault="00677091" w:rsidP="00FF4E5F">
      <w:pPr>
        <w:rPr>
          <w:rFonts w:ascii="Helvetica" w:hAnsi="Helvetica" w:cs="Helvetica"/>
          <w:color w:val="FF0000"/>
          <w:lang w:val="en-US"/>
        </w:rPr>
      </w:pPr>
      <w:r w:rsidRPr="00C307FC">
        <w:rPr>
          <w:rFonts w:ascii="Helvetica" w:hAnsi="Helvetica" w:cs="Helvetica"/>
          <w:color w:val="FF0000"/>
          <w:lang w:val="en-US"/>
        </w:rPr>
        <w:t xml:space="preserve">Apple Presses &amp; </w:t>
      </w:r>
      <w:proofErr w:type="spellStart"/>
      <w:r w:rsidRPr="00C307FC">
        <w:rPr>
          <w:rFonts w:ascii="Helvetica" w:hAnsi="Helvetica" w:cs="Helvetica"/>
          <w:color w:val="FF0000"/>
          <w:lang w:val="en-US"/>
        </w:rPr>
        <w:t>Scratters</w:t>
      </w:r>
      <w:proofErr w:type="spellEnd"/>
    </w:p>
    <w:p w:rsidR="00677091" w:rsidRPr="00C307FC" w:rsidRDefault="00677091" w:rsidP="00FF4E5F">
      <w:pPr>
        <w:rPr>
          <w:rFonts w:ascii="Helvetica" w:hAnsi="Helvetica" w:cs="Helvetica"/>
          <w:color w:val="FF0000"/>
          <w:lang w:val="en-US"/>
        </w:rPr>
      </w:pPr>
      <w:r w:rsidRPr="00C307FC">
        <w:rPr>
          <w:rFonts w:ascii="Helvetica" w:hAnsi="Helvetica" w:cs="Helvetica"/>
          <w:color w:val="FF0000"/>
          <w:lang w:val="en-US"/>
        </w:rPr>
        <w:t>Containers for tea huts/ sheds</w:t>
      </w:r>
    </w:p>
    <w:p w:rsidR="00373336" w:rsidRDefault="00373336" w:rsidP="00FF4E5F">
      <w:pPr>
        <w:rPr>
          <w:rFonts w:ascii="Helvetica" w:hAnsi="Helvetica" w:cs="Helvetica"/>
          <w:lang w:val="en-US"/>
        </w:rPr>
      </w:pPr>
    </w:p>
    <w:p w:rsidR="00D37E2B" w:rsidRDefault="00D37E2B" w:rsidP="00FF4E5F">
      <w:pPr>
        <w:rPr>
          <w:rFonts w:ascii="Helvetica" w:hAnsi="Helvetica" w:cs="Helvetica"/>
          <w:lang w:val="en-US"/>
        </w:rPr>
      </w:pPr>
      <w:r>
        <w:rPr>
          <w:rFonts w:ascii="Helvetica" w:hAnsi="Helvetica" w:cs="Helvetica"/>
          <w:lang w:val="en-US"/>
        </w:rPr>
        <w:t xml:space="preserve">MC said we should let plot holders know about the dev fund, through the newsletter. </w:t>
      </w:r>
    </w:p>
    <w:p w:rsidR="00D37E2B" w:rsidRDefault="00D37E2B" w:rsidP="00FF4E5F">
      <w:pPr>
        <w:rPr>
          <w:rFonts w:ascii="Helvetica" w:hAnsi="Helvetica" w:cs="Helvetica"/>
          <w:lang w:val="en-US"/>
        </w:rPr>
      </w:pPr>
    </w:p>
    <w:p w:rsidR="00D37E2B" w:rsidRDefault="00D37E2B" w:rsidP="00FF4E5F">
      <w:pPr>
        <w:rPr>
          <w:rFonts w:ascii="Helvetica" w:hAnsi="Helvetica" w:cs="Helvetica"/>
          <w:lang w:val="en-US"/>
        </w:rPr>
      </w:pPr>
      <w:r>
        <w:rPr>
          <w:rFonts w:ascii="Helvetica" w:hAnsi="Helvetica" w:cs="Helvetica"/>
          <w:lang w:val="en-US"/>
        </w:rPr>
        <w:t xml:space="preserve">SL feels that we need to go ahead with purchasing a security camera for the BHAF and get it up and running on a site with known </w:t>
      </w:r>
    </w:p>
    <w:p w:rsidR="00D37E2B" w:rsidRDefault="00D37E2B" w:rsidP="00FF4E5F">
      <w:pPr>
        <w:rPr>
          <w:rFonts w:ascii="Helvetica" w:hAnsi="Helvetica" w:cs="Helvetica"/>
          <w:lang w:val="en-US"/>
        </w:rPr>
      </w:pPr>
    </w:p>
    <w:p w:rsidR="00D37E2B" w:rsidRPr="00157710" w:rsidRDefault="00157710" w:rsidP="00FF4E5F">
      <w:pPr>
        <w:rPr>
          <w:rFonts w:ascii="Helvetica" w:hAnsi="Helvetica" w:cs="Helvetica"/>
          <w:color w:val="FF0000"/>
          <w:lang w:val="en-US"/>
        </w:rPr>
      </w:pPr>
      <w:r w:rsidRPr="00157710">
        <w:rPr>
          <w:rFonts w:ascii="Helvetica" w:hAnsi="Helvetica" w:cs="Helvetica"/>
          <w:color w:val="FF0000"/>
          <w:lang w:val="en-US"/>
        </w:rPr>
        <w:t xml:space="preserve">Action. </w:t>
      </w:r>
      <w:r w:rsidR="00D37E2B" w:rsidRPr="00157710">
        <w:rPr>
          <w:rFonts w:ascii="Helvetica" w:hAnsi="Helvetica" w:cs="Helvetica"/>
          <w:color w:val="FF0000"/>
          <w:lang w:val="en-US"/>
        </w:rPr>
        <w:t xml:space="preserve">Allan Brown to send letter Jessica and Lisa to thank the PSCO’s for the £250 that was raised for </w:t>
      </w:r>
      <w:proofErr w:type="spellStart"/>
      <w:r w:rsidR="00D37E2B" w:rsidRPr="00157710">
        <w:rPr>
          <w:rFonts w:ascii="Helvetica" w:hAnsi="Helvetica" w:cs="Helvetica"/>
          <w:color w:val="FF0000"/>
          <w:lang w:val="en-US"/>
        </w:rPr>
        <w:t>Racehill</w:t>
      </w:r>
      <w:proofErr w:type="spellEnd"/>
      <w:r w:rsidR="00D37E2B" w:rsidRPr="00157710">
        <w:rPr>
          <w:rFonts w:ascii="Helvetica" w:hAnsi="Helvetica" w:cs="Helvetica"/>
          <w:color w:val="FF0000"/>
          <w:lang w:val="en-US"/>
        </w:rPr>
        <w:t>. (Ask Gary for details.)</w:t>
      </w:r>
    </w:p>
    <w:p w:rsidR="00D37E2B" w:rsidRDefault="00D37E2B" w:rsidP="00FF4E5F">
      <w:pPr>
        <w:rPr>
          <w:rFonts w:ascii="Helvetica" w:hAnsi="Helvetica" w:cs="Helvetica"/>
          <w:lang w:val="en-US"/>
        </w:rPr>
      </w:pPr>
    </w:p>
    <w:p w:rsidR="00D37E2B" w:rsidRDefault="00A308E8" w:rsidP="00FF4E5F">
      <w:pPr>
        <w:rPr>
          <w:rFonts w:ascii="Helvetica" w:hAnsi="Helvetica" w:cs="Helvetica"/>
          <w:lang w:val="en-US"/>
        </w:rPr>
      </w:pPr>
      <w:proofErr w:type="gramStart"/>
      <w:r>
        <w:rPr>
          <w:rFonts w:ascii="Helvetica" w:hAnsi="Helvetica" w:cs="Helvetica"/>
          <w:lang w:val="en-US"/>
        </w:rPr>
        <w:t xml:space="preserve">SL to be in charge of BHAF </w:t>
      </w:r>
      <w:r w:rsidR="00D37E2B">
        <w:rPr>
          <w:rFonts w:ascii="Helvetica" w:hAnsi="Helvetica" w:cs="Helvetica"/>
          <w:lang w:val="en-US"/>
        </w:rPr>
        <w:t xml:space="preserve">security </w:t>
      </w:r>
      <w:r w:rsidR="00A1550A">
        <w:rPr>
          <w:rFonts w:ascii="Helvetica" w:hAnsi="Helvetica" w:cs="Helvetica"/>
          <w:lang w:val="en-US"/>
        </w:rPr>
        <w:t>issues.</w:t>
      </w:r>
      <w:proofErr w:type="gramEnd"/>
    </w:p>
    <w:p w:rsidR="00BA68FF" w:rsidRDefault="00BA68FF" w:rsidP="00FF4E5F">
      <w:pPr>
        <w:rPr>
          <w:rFonts w:ascii="Helvetica" w:hAnsi="Helvetica" w:cs="Helvetica"/>
          <w:lang w:val="en-US"/>
        </w:rPr>
      </w:pPr>
    </w:p>
    <w:p w:rsidR="00BA68FF" w:rsidRDefault="00BA68FF" w:rsidP="00FF4E5F">
      <w:pPr>
        <w:rPr>
          <w:rFonts w:ascii="Helvetica" w:hAnsi="Helvetica" w:cs="Helvetica"/>
          <w:lang w:val="en-US"/>
        </w:rPr>
      </w:pPr>
      <w:r>
        <w:rPr>
          <w:rFonts w:ascii="Helvetica" w:hAnsi="Helvetica" w:cs="Helvetica"/>
          <w:lang w:val="en-US"/>
        </w:rPr>
        <w:t>£200 for hiring a hall for AGM’s</w:t>
      </w:r>
    </w:p>
    <w:p w:rsidR="00BA68FF" w:rsidRDefault="00BA68FF" w:rsidP="00FF4E5F">
      <w:pPr>
        <w:rPr>
          <w:rFonts w:ascii="Helvetica" w:hAnsi="Helvetica" w:cs="Helvetica"/>
          <w:lang w:val="en-US"/>
        </w:rPr>
      </w:pPr>
      <w:r>
        <w:rPr>
          <w:rFonts w:ascii="Helvetica" w:hAnsi="Helvetica" w:cs="Helvetica"/>
          <w:lang w:val="en-US"/>
        </w:rPr>
        <w:t>Hosting website is about £240 pa, the email mail out program about £200</w:t>
      </w:r>
    </w:p>
    <w:p w:rsidR="00BA68FF" w:rsidRDefault="00BA68FF" w:rsidP="00FF4E5F">
      <w:pPr>
        <w:rPr>
          <w:rFonts w:ascii="Helvetica" w:hAnsi="Helvetica" w:cs="Helvetica"/>
          <w:lang w:val="en-US"/>
        </w:rPr>
      </w:pPr>
      <w:proofErr w:type="spellStart"/>
      <w:r>
        <w:rPr>
          <w:rFonts w:ascii="Helvetica" w:hAnsi="Helvetica" w:cs="Helvetica"/>
          <w:lang w:val="en-US"/>
        </w:rPr>
        <w:t>Patcham</w:t>
      </w:r>
      <w:proofErr w:type="spellEnd"/>
      <w:r>
        <w:rPr>
          <w:rFonts w:ascii="Helvetica" w:hAnsi="Helvetica" w:cs="Helvetica"/>
          <w:lang w:val="en-US"/>
        </w:rPr>
        <w:t xml:space="preserve"> Hall is about £16 per meeting.</w:t>
      </w:r>
    </w:p>
    <w:p w:rsidR="00373336" w:rsidRPr="00CC4977" w:rsidRDefault="00373336" w:rsidP="00FF4E5F">
      <w:pPr>
        <w:rPr>
          <w:rFonts w:ascii="Helvetica" w:hAnsi="Helvetica" w:cs="Helvetica"/>
          <w:lang w:val="en-US"/>
        </w:rPr>
      </w:pPr>
    </w:p>
    <w:p w:rsidR="006C3927" w:rsidRDefault="006C3927" w:rsidP="00FF4E5F">
      <w:pPr>
        <w:rPr>
          <w:rFonts w:ascii="Helvetica" w:hAnsi="Helvetica" w:cs="Helvetica"/>
          <w:b/>
          <w:lang w:val="en-US"/>
        </w:rPr>
      </w:pPr>
    </w:p>
    <w:p w:rsidR="005D376B" w:rsidRDefault="00E16796" w:rsidP="00FF4E5F">
      <w:pPr>
        <w:rPr>
          <w:rFonts w:ascii="Helvetica" w:hAnsi="Helvetica" w:cs="Helvetica"/>
          <w:b/>
          <w:lang w:val="en-US"/>
        </w:rPr>
      </w:pPr>
      <w:r>
        <w:rPr>
          <w:rFonts w:ascii="Helvetica" w:hAnsi="Helvetica" w:cs="Helvetica"/>
          <w:b/>
          <w:lang w:val="en-US"/>
        </w:rPr>
        <w:t xml:space="preserve">    </w:t>
      </w:r>
    </w:p>
    <w:p w:rsidR="005D376B" w:rsidRDefault="005D376B" w:rsidP="00FF4E5F">
      <w:pPr>
        <w:rPr>
          <w:rFonts w:ascii="Helvetica" w:hAnsi="Helvetica" w:cs="Helvetica"/>
          <w:b/>
          <w:lang w:val="en-US"/>
        </w:rPr>
      </w:pPr>
    </w:p>
    <w:p w:rsidR="006C3927" w:rsidRDefault="00E16796" w:rsidP="00FF4E5F">
      <w:pPr>
        <w:rPr>
          <w:rFonts w:ascii="Helvetica" w:hAnsi="Helvetica" w:cs="Helvetica"/>
          <w:b/>
          <w:lang w:val="en-US"/>
        </w:rPr>
      </w:pPr>
      <w:r>
        <w:rPr>
          <w:rFonts w:ascii="Helvetica" w:hAnsi="Helvetica" w:cs="Helvetica"/>
          <w:b/>
          <w:lang w:val="en-US"/>
        </w:rPr>
        <w:t xml:space="preserve"> </w:t>
      </w:r>
      <w:r w:rsidR="006C3927">
        <w:rPr>
          <w:rFonts w:ascii="Helvetica" w:hAnsi="Helvetica" w:cs="Helvetica"/>
          <w:b/>
          <w:lang w:val="en-US"/>
        </w:rPr>
        <w:t>4. Communications</w:t>
      </w:r>
    </w:p>
    <w:p w:rsidR="00CC4977" w:rsidRDefault="00DF6CA2" w:rsidP="00FF4E5F">
      <w:pPr>
        <w:rPr>
          <w:rFonts w:ascii="Helvetica" w:hAnsi="Helvetica" w:cs="Helvetica"/>
          <w:lang w:val="en-US"/>
        </w:rPr>
      </w:pPr>
      <w:r>
        <w:rPr>
          <w:rFonts w:ascii="Helvetica" w:hAnsi="Helvetica" w:cs="Helvetica"/>
          <w:lang w:val="en-US"/>
        </w:rPr>
        <w:t>MC suggested we need to send out a e-newsletter in the next few weeks as there are a number of items coming up to share with our members.</w:t>
      </w:r>
    </w:p>
    <w:p w:rsidR="00DF6CA2" w:rsidRDefault="00DF6CA2" w:rsidP="00FF4E5F">
      <w:pPr>
        <w:rPr>
          <w:rFonts w:ascii="Helvetica" w:hAnsi="Helvetica" w:cs="Helvetica"/>
          <w:lang w:val="en-US"/>
        </w:rPr>
      </w:pPr>
    </w:p>
    <w:p w:rsidR="00DF6CA2" w:rsidRDefault="00DF6CA2" w:rsidP="00FF4E5F">
      <w:pPr>
        <w:rPr>
          <w:rFonts w:ascii="Helvetica" w:hAnsi="Helvetica" w:cs="Helvetica"/>
          <w:lang w:val="en-US"/>
        </w:rPr>
      </w:pPr>
      <w:proofErr w:type="gramStart"/>
      <w:r>
        <w:rPr>
          <w:rFonts w:ascii="Helvetica" w:hAnsi="Helvetica" w:cs="Helvetica"/>
          <w:lang w:val="en-US"/>
        </w:rPr>
        <w:t>BHAF/ Harvest videos.</w:t>
      </w:r>
      <w:proofErr w:type="gramEnd"/>
    </w:p>
    <w:p w:rsidR="00B81E8D" w:rsidRDefault="00B81E8D" w:rsidP="00FF4E5F">
      <w:pPr>
        <w:rPr>
          <w:rFonts w:ascii="Helvetica" w:hAnsi="Helvetica" w:cs="Helvetica"/>
          <w:lang w:val="en-US"/>
        </w:rPr>
      </w:pPr>
      <w:proofErr w:type="gramStart"/>
      <w:r>
        <w:rPr>
          <w:rFonts w:ascii="Helvetica" w:hAnsi="Helvetica" w:cs="Helvetica"/>
          <w:lang w:val="en-US"/>
        </w:rPr>
        <w:t>Allotment competition results.</w:t>
      </w:r>
      <w:proofErr w:type="gramEnd"/>
    </w:p>
    <w:p w:rsidR="00B81E8D" w:rsidRDefault="00B81E8D" w:rsidP="00FF4E5F">
      <w:pPr>
        <w:rPr>
          <w:rFonts w:ascii="Helvetica" w:hAnsi="Helvetica" w:cs="Helvetica"/>
          <w:lang w:val="en-US"/>
        </w:rPr>
      </w:pPr>
      <w:proofErr w:type="gramStart"/>
      <w:r>
        <w:rPr>
          <w:rFonts w:ascii="Helvetica" w:hAnsi="Helvetica" w:cs="Helvetica"/>
          <w:lang w:val="en-US"/>
        </w:rPr>
        <w:t>A piece on the forming of Associations.</w:t>
      </w:r>
      <w:proofErr w:type="gramEnd"/>
    </w:p>
    <w:p w:rsidR="00B81E8D" w:rsidRDefault="00B81E8D" w:rsidP="00FF4E5F">
      <w:pPr>
        <w:rPr>
          <w:rFonts w:ascii="Helvetica" w:hAnsi="Helvetica" w:cs="Helvetica"/>
          <w:lang w:val="en-US"/>
        </w:rPr>
      </w:pPr>
      <w:r>
        <w:rPr>
          <w:rFonts w:ascii="Helvetica" w:hAnsi="Helvetica" w:cs="Helvetica"/>
          <w:lang w:val="en-US"/>
        </w:rPr>
        <w:t>Discuss the Strategy</w:t>
      </w:r>
    </w:p>
    <w:p w:rsidR="006C3927" w:rsidRDefault="00B81E8D" w:rsidP="00FF4E5F">
      <w:pPr>
        <w:rPr>
          <w:rFonts w:ascii="Helvetica" w:hAnsi="Helvetica" w:cs="Helvetica"/>
          <w:lang w:val="en-US"/>
        </w:rPr>
      </w:pPr>
      <w:r>
        <w:rPr>
          <w:rFonts w:ascii="Helvetica" w:hAnsi="Helvetica" w:cs="Helvetica"/>
          <w:lang w:val="en-US"/>
        </w:rPr>
        <w:t>Results from the survey.</w:t>
      </w:r>
    </w:p>
    <w:p w:rsidR="00B6640F" w:rsidRDefault="00B6640F" w:rsidP="00FF4E5F">
      <w:pPr>
        <w:rPr>
          <w:rFonts w:ascii="Helvetica" w:hAnsi="Helvetica" w:cs="Helvetica"/>
          <w:lang w:val="en-US"/>
        </w:rPr>
      </w:pPr>
      <w:r>
        <w:rPr>
          <w:rFonts w:ascii="Helvetica" w:hAnsi="Helvetica" w:cs="Helvetica"/>
          <w:lang w:val="en-US"/>
        </w:rPr>
        <w:t>Development fund.</w:t>
      </w:r>
    </w:p>
    <w:p w:rsidR="00A5446F" w:rsidRDefault="00A5446F" w:rsidP="00FF4E5F">
      <w:pPr>
        <w:rPr>
          <w:rFonts w:ascii="Helvetica" w:hAnsi="Helvetica" w:cs="Helvetica"/>
          <w:lang w:val="en-US"/>
        </w:rPr>
      </w:pPr>
    </w:p>
    <w:p w:rsidR="00A5446F" w:rsidRPr="005D376B" w:rsidRDefault="00A5446F" w:rsidP="00FF4E5F">
      <w:pPr>
        <w:rPr>
          <w:rFonts w:ascii="Helvetica" w:hAnsi="Helvetica" w:cs="Helvetica"/>
          <w:color w:val="FF0000"/>
          <w:lang w:val="en-US"/>
        </w:rPr>
      </w:pPr>
      <w:r w:rsidRPr="005D376B">
        <w:rPr>
          <w:rFonts w:ascii="Helvetica" w:hAnsi="Helvetica" w:cs="Helvetica"/>
          <w:color w:val="FF0000"/>
          <w:lang w:val="en-US"/>
        </w:rPr>
        <w:t>Action</w:t>
      </w:r>
      <w:r w:rsidR="005D376B">
        <w:rPr>
          <w:rFonts w:ascii="Helvetica" w:hAnsi="Helvetica" w:cs="Helvetica"/>
          <w:color w:val="FF0000"/>
          <w:lang w:val="en-US"/>
        </w:rPr>
        <w:t>: W</w:t>
      </w:r>
      <w:r w:rsidRPr="005D376B">
        <w:rPr>
          <w:rFonts w:ascii="Helvetica" w:hAnsi="Helvetica" w:cs="Helvetica"/>
          <w:color w:val="FF0000"/>
          <w:lang w:val="en-US"/>
        </w:rPr>
        <w:t>e need to update the site r</w:t>
      </w:r>
      <w:r w:rsidR="005D376B">
        <w:rPr>
          <w:rFonts w:ascii="Helvetica" w:hAnsi="Helvetica" w:cs="Helvetica"/>
          <w:color w:val="FF0000"/>
          <w:lang w:val="en-US"/>
        </w:rPr>
        <w:t>ep details on the BHAF website.</w:t>
      </w:r>
    </w:p>
    <w:p w:rsidR="007462E8" w:rsidRDefault="007462E8" w:rsidP="00FF4E5F">
      <w:pPr>
        <w:rPr>
          <w:rFonts w:ascii="Helvetica" w:hAnsi="Helvetica" w:cs="Helvetica"/>
          <w:lang w:val="en-US"/>
        </w:rPr>
      </w:pPr>
    </w:p>
    <w:p w:rsidR="007462E8" w:rsidRDefault="007462E8" w:rsidP="00FF4E5F">
      <w:pPr>
        <w:rPr>
          <w:rFonts w:ascii="Helvetica" w:hAnsi="Helvetica" w:cs="Helvetica"/>
          <w:lang w:val="en-US"/>
        </w:rPr>
      </w:pPr>
      <w:r>
        <w:rPr>
          <w:rFonts w:ascii="Helvetica" w:hAnsi="Helvetica" w:cs="Helvetica"/>
          <w:lang w:val="en-US"/>
        </w:rPr>
        <w:t>AP thanked MC for all the work he’s done on the database and website.</w:t>
      </w:r>
    </w:p>
    <w:p w:rsidR="002C6FA4" w:rsidRDefault="002C6FA4" w:rsidP="00FF4E5F">
      <w:pPr>
        <w:rPr>
          <w:rFonts w:ascii="Helvetica" w:hAnsi="Helvetica" w:cs="Helvetica"/>
          <w:lang w:val="en-US"/>
        </w:rPr>
      </w:pPr>
    </w:p>
    <w:p w:rsidR="002C6FA4" w:rsidRDefault="002C6FA4" w:rsidP="00FF4E5F">
      <w:pPr>
        <w:rPr>
          <w:rFonts w:ascii="Helvetica" w:hAnsi="Helvetica" w:cs="Helvetica"/>
          <w:lang w:val="en-US"/>
        </w:rPr>
      </w:pPr>
      <w:r>
        <w:rPr>
          <w:rFonts w:ascii="Helvetica" w:hAnsi="Helvetica" w:cs="Helvetica"/>
          <w:lang w:val="en-US"/>
        </w:rPr>
        <w:t>RH queried the system whereby decisions are made by email, as opposed to having been decided in meetings with a show of hands.</w:t>
      </w:r>
      <w:r w:rsidR="006F058D">
        <w:rPr>
          <w:rFonts w:ascii="Helvetica" w:hAnsi="Helvetica" w:cs="Helvetica"/>
          <w:lang w:val="en-US"/>
        </w:rPr>
        <w:t xml:space="preserve"> This ties in with requests for dev fund – there </w:t>
      </w:r>
      <w:r w:rsidR="00375F28">
        <w:rPr>
          <w:rFonts w:ascii="Helvetica" w:hAnsi="Helvetica" w:cs="Helvetica"/>
          <w:lang w:val="en-US"/>
        </w:rPr>
        <w:t>will be a cut-</w:t>
      </w:r>
      <w:r w:rsidR="006F058D">
        <w:rPr>
          <w:rFonts w:ascii="Helvetica" w:hAnsi="Helvetica" w:cs="Helvetica"/>
          <w:lang w:val="en-US"/>
        </w:rPr>
        <w:t xml:space="preserve">off date for submissions with any late applications going over to the following month. </w:t>
      </w:r>
    </w:p>
    <w:p w:rsidR="00375F28" w:rsidRDefault="00375F28" w:rsidP="00FF4E5F">
      <w:pPr>
        <w:rPr>
          <w:rFonts w:ascii="Helvetica" w:hAnsi="Helvetica" w:cs="Helvetica"/>
          <w:lang w:val="en-US"/>
        </w:rPr>
      </w:pPr>
    </w:p>
    <w:p w:rsidR="00375F28" w:rsidRDefault="00375F28" w:rsidP="00FF4E5F">
      <w:pPr>
        <w:rPr>
          <w:rFonts w:ascii="Helvetica" w:hAnsi="Helvetica" w:cs="Helvetica"/>
          <w:lang w:val="en-US"/>
        </w:rPr>
      </w:pPr>
      <w:r>
        <w:rPr>
          <w:rFonts w:ascii="Helvetica" w:hAnsi="Helvetica" w:cs="Helvetica"/>
          <w:lang w:val="en-US"/>
        </w:rPr>
        <w:t>Working Group for the various budget areas:</w:t>
      </w:r>
    </w:p>
    <w:p w:rsidR="00375F28" w:rsidRDefault="00375F28" w:rsidP="00FF4E5F">
      <w:pPr>
        <w:rPr>
          <w:rFonts w:ascii="Helvetica" w:hAnsi="Helvetica" w:cs="Helvetica"/>
          <w:lang w:val="en-US"/>
        </w:rPr>
      </w:pPr>
      <w:r>
        <w:rPr>
          <w:rFonts w:ascii="Helvetica" w:hAnsi="Helvetica" w:cs="Helvetica"/>
          <w:lang w:val="en-US"/>
        </w:rPr>
        <w:t>Equipment – RH, AG, EG, AB</w:t>
      </w:r>
    </w:p>
    <w:p w:rsidR="00375F28" w:rsidRDefault="00BA0623" w:rsidP="00FF4E5F">
      <w:pPr>
        <w:rPr>
          <w:rFonts w:ascii="Helvetica" w:hAnsi="Helvetica" w:cs="Helvetica"/>
          <w:lang w:val="en-US"/>
        </w:rPr>
      </w:pPr>
      <w:r>
        <w:rPr>
          <w:rFonts w:ascii="Helvetica" w:hAnsi="Helvetica" w:cs="Helvetica"/>
          <w:lang w:val="en-US"/>
        </w:rPr>
        <w:t>Association Start Up – EG, MC</w:t>
      </w:r>
    </w:p>
    <w:p w:rsidR="00BA0623" w:rsidRPr="00B6640F" w:rsidRDefault="00BA0623" w:rsidP="00FF4E5F">
      <w:pPr>
        <w:rPr>
          <w:rFonts w:ascii="Helvetica" w:hAnsi="Helvetica" w:cs="Helvetica"/>
          <w:lang w:val="en-US"/>
        </w:rPr>
      </w:pPr>
      <w:r>
        <w:rPr>
          <w:rFonts w:ascii="Helvetica" w:hAnsi="Helvetica" w:cs="Helvetica"/>
          <w:lang w:val="en-US"/>
        </w:rPr>
        <w:t xml:space="preserve">Security – EG, </w:t>
      </w:r>
      <w:proofErr w:type="spellStart"/>
      <w:r>
        <w:rPr>
          <w:rFonts w:ascii="Helvetica" w:hAnsi="Helvetica" w:cs="Helvetica"/>
          <w:lang w:val="en-US"/>
        </w:rPr>
        <w:t>RiH</w:t>
      </w:r>
      <w:proofErr w:type="spellEnd"/>
      <w:r>
        <w:rPr>
          <w:rFonts w:ascii="Helvetica" w:hAnsi="Helvetica" w:cs="Helvetica"/>
          <w:lang w:val="en-US"/>
        </w:rPr>
        <w:t>, SL</w:t>
      </w:r>
    </w:p>
    <w:p w:rsidR="00B6640F" w:rsidRDefault="00B6640F" w:rsidP="00FF4E5F">
      <w:pPr>
        <w:rPr>
          <w:rFonts w:ascii="Helvetica" w:hAnsi="Helvetica" w:cs="Helvetica"/>
          <w:b/>
          <w:lang w:val="en-US"/>
        </w:rPr>
      </w:pPr>
    </w:p>
    <w:p w:rsidR="006C3927" w:rsidRDefault="00E16796" w:rsidP="00FF4E5F">
      <w:pPr>
        <w:rPr>
          <w:rFonts w:ascii="Helvetica" w:hAnsi="Helvetica" w:cs="Helvetica"/>
          <w:b/>
          <w:lang w:val="en-US"/>
        </w:rPr>
      </w:pPr>
      <w:r>
        <w:rPr>
          <w:rFonts w:ascii="Helvetica" w:hAnsi="Helvetica" w:cs="Helvetica"/>
          <w:b/>
          <w:lang w:val="en-US"/>
        </w:rPr>
        <w:t xml:space="preserve">     </w:t>
      </w:r>
      <w:r w:rsidR="006C3927">
        <w:rPr>
          <w:rFonts w:ascii="Helvetica" w:hAnsi="Helvetica" w:cs="Helvetica"/>
          <w:b/>
          <w:lang w:val="en-US"/>
        </w:rPr>
        <w:t>5. Competitions</w:t>
      </w:r>
    </w:p>
    <w:p w:rsidR="00DC2623" w:rsidRDefault="00DC2623" w:rsidP="00FF4E5F">
      <w:pPr>
        <w:rPr>
          <w:rFonts w:ascii="Helvetica" w:hAnsi="Helvetica" w:cs="Helvetica"/>
          <w:lang w:val="en-US"/>
        </w:rPr>
      </w:pPr>
      <w:r>
        <w:rPr>
          <w:rFonts w:ascii="Helvetica" w:hAnsi="Helvetica" w:cs="Helvetica"/>
          <w:lang w:val="en-US"/>
        </w:rPr>
        <w:t xml:space="preserve">AP thanked AG for the work she’s done on the competition. </w:t>
      </w:r>
    </w:p>
    <w:p w:rsidR="00DC2623" w:rsidRDefault="00DC2623" w:rsidP="00FF4E5F">
      <w:pPr>
        <w:rPr>
          <w:rFonts w:ascii="Helvetica" w:hAnsi="Helvetica" w:cs="Helvetica"/>
          <w:lang w:val="en-US"/>
        </w:rPr>
      </w:pPr>
    </w:p>
    <w:p w:rsidR="00CC4977" w:rsidRDefault="00DC2623" w:rsidP="00FF4E5F">
      <w:pPr>
        <w:rPr>
          <w:rFonts w:ascii="Helvetica" w:hAnsi="Helvetica" w:cs="Helvetica"/>
          <w:lang w:val="en-US"/>
        </w:rPr>
      </w:pPr>
      <w:r>
        <w:rPr>
          <w:rFonts w:ascii="Helvetica" w:hAnsi="Helvetica" w:cs="Helvetica"/>
          <w:lang w:val="en-US"/>
        </w:rPr>
        <w:t>JB would like us to continue with the Coronation Bowl. AG suggests we need to review the rules if we continue to run the competition.</w:t>
      </w:r>
      <w:bookmarkStart w:id="0" w:name="_GoBack"/>
      <w:bookmarkEnd w:id="0"/>
    </w:p>
    <w:p w:rsidR="00442562" w:rsidRDefault="00442562" w:rsidP="00FF4E5F">
      <w:pPr>
        <w:rPr>
          <w:rFonts w:ascii="Helvetica" w:hAnsi="Helvetica" w:cs="Helvetica"/>
          <w:lang w:val="en-US"/>
        </w:rPr>
      </w:pPr>
    </w:p>
    <w:p w:rsidR="00442562" w:rsidRDefault="00442562" w:rsidP="00FF4E5F">
      <w:pPr>
        <w:rPr>
          <w:rFonts w:ascii="Helvetica" w:hAnsi="Helvetica" w:cs="Helvetica"/>
          <w:lang w:val="en-US"/>
        </w:rPr>
      </w:pPr>
      <w:r>
        <w:rPr>
          <w:rFonts w:ascii="Helvetica" w:hAnsi="Helvetica" w:cs="Helvetica"/>
          <w:lang w:val="en-US"/>
        </w:rPr>
        <w:t xml:space="preserve">RH suggested that site reps judge plot holders as part of their inspection process. </w:t>
      </w:r>
    </w:p>
    <w:p w:rsidR="00442562" w:rsidRDefault="00442562" w:rsidP="00FF4E5F">
      <w:pPr>
        <w:rPr>
          <w:rFonts w:ascii="Helvetica" w:hAnsi="Helvetica" w:cs="Helvetica"/>
          <w:lang w:val="en-US"/>
        </w:rPr>
      </w:pPr>
    </w:p>
    <w:p w:rsidR="00442562" w:rsidRPr="005D376B" w:rsidRDefault="00442562" w:rsidP="00FF4E5F">
      <w:pPr>
        <w:rPr>
          <w:rFonts w:ascii="Helvetica" w:hAnsi="Helvetica" w:cs="Helvetica"/>
          <w:color w:val="FF0000"/>
          <w:lang w:val="en-US"/>
        </w:rPr>
      </w:pPr>
      <w:r w:rsidRPr="005D376B">
        <w:rPr>
          <w:rFonts w:ascii="Helvetica" w:hAnsi="Helvetica" w:cs="Helvetica"/>
          <w:color w:val="FF0000"/>
          <w:lang w:val="en-US"/>
        </w:rPr>
        <w:t xml:space="preserve">Action: Ask site reps at next site rep meeting whether they’d be interested in this idea. We could make a sum available (£100) to individual sites </w:t>
      </w:r>
      <w:r w:rsidR="005022C4" w:rsidRPr="005D376B">
        <w:rPr>
          <w:rFonts w:ascii="Helvetica" w:hAnsi="Helvetica" w:cs="Helvetica"/>
          <w:color w:val="FF0000"/>
          <w:lang w:val="en-US"/>
        </w:rPr>
        <w:t xml:space="preserve">to run local competitions. </w:t>
      </w:r>
      <w:r w:rsidR="00692FCB" w:rsidRPr="005D376B">
        <w:rPr>
          <w:rFonts w:ascii="Helvetica" w:hAnsi="Helvetica" w:cs="Helvetica"/>
          <w:color w:val="FF0000"/>
          <w:lang w:val="en-US"/>
        </w:rPr>
        <w:t xml:space="preserve">We would allocate £500 to </w:t>
      </w:r>
      <w:proofErr w:type="gramStart"/>
      <w:r w:rsidR="00692FCB" w:rsidRPr="005D376B">
        <w:rPr>
          <w:rFonts w:ascii="Helvetica" w:hAnsi="Helvetica" w:cs="Helvetica"/>
          <w:color w:val="FF0000"/>
          <w:lang w:val="en-US"/>
        </w:rPr>
        <w:t>this,</w:t>
      </w:r>
      <w:proofErr w:type="gramEnd"/>
      <w:r w:rsidR="00692FCB" w:rsidRPr="005D376B">
        <w:rPr>
          <w:rFonts w:ascii="Helvetica" w:hAnsi="Helvetica" w:cs="Helvetica"/>
          <w:color w:val="FF0000"/>
          <w:lang w:val="en-US"/>
        </w:rPr>
        <w:t xml:space="preserve"> this is about the sum we have traditionally spent on running the competitions.</w:t>
      </w:r>
    </w:p>
    <w:p w:rsidR="00692FCB" w:rsidRDefault="00692FCB" w:rsidP="00FF4E5F">
      <w:pPr>
        <w:rPr>
          <w:rFonts w:ascii="Helvetica" w:hAnsi="Helvetica" w:cs="Helvetica"/>
          <w:lang w:val="en-US"/>
        </w:rPr>
      </w:pPr>
    </w:p>
    <w:p w:rsidR="00692FCB" w:rsidRPr="00CC4977" w:rsidRDefault="00692FCB" w:rsidP="00FF4E5F">
      <w:pPr>
        <w:rPr>
          <w:rFonts w:ascii="Helvetica" w:hAnsi="Helvetica" w:cs="Helvetica"/>
          <w:lang w:val="en-US"/>
        </w:rPr>
      </w:pPr>
      <w:r>
        <w:rPr>
          <w:rFonts w:ascii="Helvetica" w:hAnsi="Helvetica" w:cs="Helvetica"/>
          <w:lang w:val="en-US"/>
        </w:rPr>
        <w:t>RH suggested that the Coronation Bowl could be awarded to the best newcomer.</w:t>
      </w:r>
    </w:p>
    <w:p w:rsidR="006C3927" w:rsidRDefault="006C3927" w:rsidP="00FF4E5F">
      <w:pPr>
        <w:rPr>
          <w:rFonts w:ascii="Helvetica" w:hAnsi="Helvetica" w:cs="Helvetica"/>
          <w:b/>
          <w:lang w:val="en-US"/>
        </w:rPr>
      </w:pPr>
    </w:p>
    <w:p w:rsidR="006C3927" w:rsidRDefault="00E16796" w:rsidP="00FF4E5F">
      <w:pPr>
        <w:rPr>
          <w:rFonts w:ascii="Helvetica" w:hAnsi="Helvetica" w:cs="Helvetica"/>
          <w:b/>
          <w:lang w:val="en-US"/>
        </w:rPr>
      </w:pPr>
      <w:r>
        <w:rPr>
          <w:rFonts w:ascii="Helvetica" w:hAnsi="Helvetica" w:cs="Helvetica"/>
          <w:b/>
          <w:lang w:val="en-US"/>
        </w:rPr>
        <w:t xml:space="preserve">     </w:t>
      </w:r>
      <w:r w:rsidR="006C3927">
        <w:rPr>
          <w:rFonts w:ascii="Helvetica" w:hAnsi="Helvetica" w:cs="Helvetica"/>
          <w:b/>
          <w:lang w:val="en-US"/>
        </w:rPr>
        <w:t>6. Progress on Strategy</w:t>
      </w:r>
    </w:p>
    <w:p w:rsidR="00CC4977" w:rsidRDefault="00FE4A76" w:rsidP="00FF4E5F">
      <w:pPr>
        <w:rPr>
          <w:rFonts w:ascii="Helvetica" w:hAnsi="Helvetica" w:cs="Helvetica"/>
          <w:lang w:val="en-US"/>
        </w:rPr>
      </w:pPr>
      <w:r>
        <w:rPr>
          <w:rFonts w:ascii="Helvetica" w:hAnsi="Helvetica" w:cs="Helvetica"/>
          <w:lang w:val="en-US"/>
        </w:rPr>
        <w:t>AP has shared a document on key issues – see Appendix 2.</w:t>
      </w:r>
    </w:p>
    <w:p w:rsidR="00CC4977" w:rsidRDefault="001B23EF" w:rsidP="00FF4E5F">
      <w:pPr>
        <w:rPr>
          <w:rFonts w:ascii="Helvetica" w:hAnsi="Helvetica" w:cs="Helvetica"/>
          <w:lang w:val="en-US"/>
        </w:rPr>
      </w:pPr>
      <w:r>
        <w:rPr>
          <w:rFonts w:ascii="Helvetica" w:hAnsi="Helvetica" w:cs="Helvetica"/>
          <w:lang w:val="en-US"/>
        </w:rPr>
        <w:t xml:space="preserve"> </w:t>
      </w:r>
    </w:p>
    <w:p w:rsidR="008B7EE4" w:rsidRDefault="001B23EF" w:rsidP="00FF4E5F">
      <w:pPr>
        <w:rPr>
          <w:rFonts w:ascii="Helvetica" w:hAnsi="Helvetica" w:cs="Helvetica"/>
          <w:lang w:val="en-US"/>
        </w:rPr>
      </w:pPr>
      <w:r>
        <w:rPr>
          <w:rFonts w:ascii="Helvetica" w:hAnsi="Helvetica" w:cs="Helvetica"/>
          <w:lang w:val="en-US"/>
        </w:rPr>
        <w:t xml:space="preserve">AP brought a number of survey papers </w:t>
      </w:r>
      <w:r w:rsidR="008D43DD">
        <w:rPr>
          <w:rFonts w:ascii="Helvetica" w:hAnsi="Helvetica" w:cs="Helvetica"/>
          <w:lang w:val="en-US"/>
        </w:rPr>
        <w:t xml:space="preserve">in order to shore up an apparent gap in the survey demographic, namely those who’ve had an allotment for over 4 years. AP requested that committee members distribute these personally to </w:t>
      </w:r>
      <w:r w:rsidR="002C40B2">
        <w:rPr>
          <w:rFonts w:ascii="Helvetica" w:hAnsi="Helvetica" w:cs="Helvetica"/>
          <w:lang w:val="en-US"/>
        </w:rPr>
        <w:t xml:space="preserve">plot holders we know that fit </w:t>
      </w:r>
      <w:proofErr w:type="gramStart"/>
      <w:r w:rsidR="002C40B2">
        <w:rPr>
          <w:rFonts w:ascii="Helvetica" w:hAnsi="Helvetica" w:cs="Helvetica"/>
          <w:lang w:val="en-US"/>
        </w:rPr>
        <w:t>this criteria</w:t>
      </w:r>
      <w:proofErr w:type="gramEnd"/>
      <w:r w:rsidR="002C40B2">
        <w:rPr>
          <w:rFonts w:ascii="Helvetica" w:hAnsi="Helvetica" w:cs="Helvetica"/>
          <w:lang w:val="en-US"/>
        </w:rPr>
        <w:t>.</w:t>
      </w:r>
    </w:p>
    <w:p w:rsidR="001B23EF" w:rsidRDefault="001B23EF" w:rsidP="00FF4E5F">
      <w:pPr>
        <w:rPr>
          <w:rFonts w:ascii="Helvetica" w:hAnsi="Helvetica" w:cs="Helvetica"/>
          <w:b/>
          <w:lang w:val="en-US"/>
        </w:rPr>
      </w:pPr>
    </w:p>
    <w:p w:rsidR="006C3927" w:rsidRDefault="00E16796" w:rsidP="00FF4E5F">
      <w:pPr>
        <w:rPr>
          <w:rFonts w:ascii="Helvetica" w:hAnsi="Helvetica" w:cs="Helvetica"/>
          <w:b/>
          <w:lang w:val="en-US"/>
        </w:rPr>
      </w:pPr>
      <w:r>
        <w:rPr>
          <w:rFonts w:ascii="Helvetica" w:hAnsi="Helvetica" w:cs="Helvetica"/>
          <w:b/>
          <w:lang w:val="en-US"/>
        </w:rPr>
        <w:t xml:space="preserve">     </w:t>
      </w:r>
      <w:r w:rsidR="006C3927">
        <w:rPr>
          <w:rFonts w:ascii="Helvetica" w:hAnsi="Helvetica" w:cs="Helvetica"/>
          <w:b/>
          <w:lang w:val="en-US"/>
        </w:rPr>
        <w:t>7. Resignations</w:t>
      </w:r>
    </w:p>
    <w:p w:rsidR="00FC65D4" w:rsidRDefault="008B7EE4" w:rsidP="00FF4E5F">
      <w:pPr>
        <w:rPr>
          <w:rFonts w:ascii="Helvetica" w:hAnsi="Helvetica" w:cs="Helvetica"/>
          <w:lang w:val="en-US"/>
        </w:rPr>
      </w:pPr>
      <w:r>
        <w:rPr>
          <w:rFonts w:ascii="Helvetica" w:hAnsi="Helvetica" w:cs="Helvetica"/>
          <w:lang w:val="en-US"/>
        </w:rPr>
        <w:t>The recent resignations of TJ and GJ was discussed and noted with regret. The BHAF would like to formally thank them for their work over the past year.</w:t>
      </w:r>
      <w:r w:rsidR="00D10C99">
        <w:rPr>
          <w:rFonts w:ascii="Helvetica" w:hAnsi="Helvetica" w:cs="Helvetica"/>
          <w:lang w:val="en-US"/>
        </w:rPr>
        <w:t xml:space="preserve"> It is hoped that they will play some part with the BHAF.</w:t>
      </w:r>
    </w:p>
    <w:p w:rsidR="00FC65D4" w:rsidRDefault="00FC65D4" w:rsidP="00FF4E5F">
      <w:pPr>
        <w:rPr>
          <w:rFonts w:ascii="Helvetica" w:hAnsi="Helvetica" w:cs="Helvetica"/>
          <w:lang w:val="en-US"/>
        </w:rPr>
      </w:pPr>
    </w:p>
    <w:p w:rsidR="00FC65D4" w:rsidRDefault="00FC65D4" w:rsidP="00FF4E5F">
      <w:pPr>
        <w:rPr>
          <w:rFonts w:ascii="Helvetica" w:hAnsi="Helvetica" w:cs="Helvetica"/>
          <w:lang w:val="en-US"/>
        </w:rPr>
      </w:pPr>
      <w:r>
        <w:rPr>
          <w:rFonts w:ascii="Helvetica" w:hAnsi="Helvetica" w:cs="Helvetica"/>
          <w:lang w:val="en-US"/>
        </w:rPr>
        <w:t>Action – contact Nicky Cambridge’s dept. to see whether their expertise could be brought to bear on the situation.</w:t>
      </w:r>
    </w:p>
    <w:p w:rsidR="00FC65D4" w:rsidRDefault="00FC65D4" w:rsidP="00FF4E5F">
      <w:pPr>
        <w:rPr>
          <w:rFonts w:ascii="Helvetica" w:hAnsi="Helvetica" w:cs="Helvetica"/>
          <w:lang w:val="en-US"/>
        </w:rPr>
      </w:pPr>
    </w:p>
    <w:p w:rsidR="00CC4977" w:rsidRPr="00CC4977" w:rsidRDefault="00FC65D4" w:rsidP="00FF4E5F">
      <w:pPr>
        <w:rPr>
          <w:rFonts w:ascii="Helvetica" w:hAnsi="Helvetica" w:cs="Helvetica"/>
          <w:lang w:val="en-US"/>
        </w:rPr>
      </w:pPr>
      <w:proofErr w:type="spellStart"/>
      <w:r>
        <w:rPr>
          <w:rFonts w:ascii="Helvetica" w:hAnsi="Helvetica" w:cs="Helvetica"/>
          <w:lang w:val="en-US"/>
        </w:rPr>
        <w:t>RiH</w:t>
      </w:r>
      <w:proofErr w:type="spellEnd"/>
      <w:r>
        <w:rPr>
          <w:rFonts w:ascii="Helvetica" w:hAnsi="Helvetica" w:cs="Helvetica"/>
          <w:lang w:val="en-US"/>
        </w:rPr>
        <w:t xml:space="preserve"> suggested that he could visit the site and initiate a discussion. </w:t>
      </w:r>
      <w:r w:rsidR="00D10C99">
        <w:rPr>
          <w:rFonts w:ascii="Helvetica" w:hAnsi="Helvetica" w:cs="Helvetica"/>
          <w:lang w:val="en-US"/>
        </w:rPr>
        <w:t xml:space="preserve"> </w:t>
      </w:r>
    </w:p>
    <w:p w:rsidR="006C3927" w:rsidRDefault="006C3927" w:rsidP="00FF4E5F">
      <w:pPr>
        <w:rPr>
          <w:rFonts w:ascii="Helvetica" w:hAnsi="Helvetica" w:cs="Helvetica"/>
          <w:b/>
          <w:lang w:val="en-US"/>
        </w:rPr>
      </w:pPr>
    </w:p>
    <w:p w:rsidR="0014759D" w:rsidRDefault="00E16796" w:rsidP="0011582A">
      <w:pPr>
        <w:rPr>
          <w:rFonts w:ascii="Helvetica" w:hAnsi="Helvetica" w:cs="Helvetica"/>
          <w:b/>
          <w:lang w:val="en-US"/>
        </w:rPr>
      </w:pPr>
      <w:r>
        <w:rPr>
          <w:rFonts w:ascii="Helvetica" w:hAnsi="Helvetica" w:cs="Helvetica"/>
          <w:b/>
          <w:lang w:val="en-US"/>
        </w:rPr>
        <w:t xml:space="preserve">     </w:t>
      </w:r>
      <w:r w:rsidR="006C3927">
        <w:rPr>
          <w:rFonts w:ascii="Helvetica" w:hAnsi="Helvetica" w:cs="Helvetica"/>
          <w:b/>
          <w:lang w:val="en-US"/>
        </w:rPr>
        <w:t>8. AOB</w:t>
      </w:r>
    </w:p>
    <w:p w:rsidR="00CC4977" w:rsidRDefault="0038566A" w:rsidP="0011582A">
      <w:pPr>
        <w:rPr>
          <w:rFonts w:ascii="Helvetica" w:hAnsi="Helvetica" w:cs="Helvetica"/>
          <w:lang w:val="en-US"/>
        </w:rPr>
      </w:pPr>
      <w:r>
        <w:rPr>
          <w:rFonts w:ascii="Helvetica" w:hAnsi="Helvetica" w:cs="Helvetica"/>
          <w:lang w:val="en-US"/>
        </w:rPr>
        <w:t xml:space="preserve">Action: </w:t>
      </w:r>
      <w:proofErr w:type="spellStart"/>
      <w:r>
        <w:rPr>
          <w:rFonts w:ascii="Helvetica" w:hAnsi="Helvetica" w:cs="Helvetica"/>
          <w:lang w:val="en-US"/>
        </w:rPr>
        <w:t>Rotavator</w:t>
      </w:r>
      <w:proofErr w:type="spellEnd"/>
      <w:r>
        <w:rPr>
          <w:rFonts w:ascii="Helvetica" w:hAnsi="Helvetica" w:cs="Helvetica"/>
          <w:lang w:val="en-US"/>
        </w:rPr>
        <w:t xml:space="preserve"> – we need to write to RN (</w:t>
      </w:r>
      <w:proofErr w:type="spellStart"/>
      <w:r>
        <w:rPr>
          <w:rFonts w:ascii="Helvetica" w:hAnsi="Helvetica" w:cs="Helvetica"/>
          <w:lang w:val="en-US"/>
        </w:rPr>
        <w:t>Racehill</w:t>
      </w:r>
      <w:proofErr w:type="spellEnd"/>
      <w:r>
        <w:rPr>
          <w:rFonts w:ascii="Helvetica" w:hAnsi="Helvetica" w:cs="Helvetica"/>
          <w:lang w:val="en-US"/>
        </w:rPr>
        <w:t xml:space="preserve">) to inform him that no decision was ever made about purchasing a </w:t>
      </w:r>
      <w:proofErr w:type="spellStart"/>
      <w:r>
        <w:rPr>
          <w:rFonts w:ascii="Helvetica" w:hAnsi="Helvetica" w:cs="Helvetica"/>
          <w:lang w:val="en-US"/>
        </w:rPr>
        <w:t>rotavator</w:t>
      </w:r>
      <w:proofErr w:type="spellEnd"/>
      <w:r>
        <w:rPr>
          <w:rFonts w:ascii="Helvetica" w:hAnsi="Helvetica" w:cs="Helvetica"/>
          <w:lang w:val="en-US"/>
        </w:rPr>
        <w:t xml:space="preserve">. </w:t>
      </w:r>
      <w:r w:rsidR="0005413F">
        <w:rPr>
          <w:rFonts w:ascii="Helvetica" w:hAnsi="Helvetica" w:cs="Helvetica"/>
          <w:lang w:val="en-US"/>
        </w:rPr>
        <w:t xml:space="preserve">SL said to remind RN that he had said that he would deal with one item at the time as requests for both </w:t>
      </w:r>
      <w:proofErr w:type="spellStart"/>
      <w:r w:rsidR="0005413F">
        <w:rPr>
          <w:rFonts w:ascii="Helvetica" w:hAnsi="Helvetica" w:cs="Helvetica"/>
          <w:lang w:val="en-US"/>
        </w:rPr>
        <w:t>strimmer</w:t>
      </w:r>
      <w:proofErr w:type="spellEnd"/>
      <w:r w:rsidR="0005413F">
        <w:rPr>
          <w:rFonts w:ascii="Helvetica" w:hAnsi="Helvetica" w:cs="Helvetica"/>
          <w:lang w:val="en-US"/>
        </w:rPr>
        <w:t xml:space="preserve"> and </w:t>
      </w:r>
      <w:proofErr w:type="spellStart"/>
      <w:r w:rsidR="0005413F">
        <w:rPr>
          <w:rFonts w:ascii="Helvetica" w:hAnsi="Helvetica" w:cs="Helvetica"/>
          <w:lang w:val="en-US"/>
        </w:rPr>
        <w:t>rotavator</w:t>
      </w:r>
      <w:proofErr w:type="spellEnd"/>
      <w:r w:rsidR="0005413F">
        <w:rPr>
          <w:rFonts w:ascii="Helvetica" w:hAnsi="Helvetica" w:cs="Helvetica"/>
          <w:lang w:val="en-US"/>
        </w:rPr>
        <w:t xml:space="preserve"> were made at the same time. It is unprecedented – we’ve never bought a </w:t>
      </w:r>
      <w:proofErr w:type="spellStart"/>
      <w:r w:rsidR="0005413F">
        <w:rPr>
          <w:rFonts w:ascii="Helvetica" w:hAnsi="Helvetica" w:cs="Helvetica"/>
          <w:lang w:val="en-US"/>
        </w:rPr>
        <w:t>rotavator</w:t>
      </w:r>
      <w:proofErr w:type="spellEnd"/>
      <w:r w:rsidR="0005413F">
        <w:rPr>
          <w:rFonts w:ascii="Helvetica" w:hAnsi="Helvetica" w:cs="Helvetica"/>
          <w:lang w:val="en-US"/>
        </w:rPr>
        <w:t xml:space="preserve"> at all.</w:t>
      </w:r>
    </w:p>
    <w:p w:rsidR="0005413F" w:rsidRDefault="0005413F" w:rsidP="0011582A">
      <w:pPr>
        <w:rPr>
          <w:rFonts w:ascii="Helvetica" w:hAnsi="Helvetica" w:cs="Helvetica"/>
          <w:lang w:val="en-US"/>
        </w:rPr>
      </w:pPr>
    </w:p>
    <w:p w:rsidR="0005413F" w:rsidRDefault="0005413F" w:rsidP="0011582A">
      <w:pPr>
        <w:rPr>
          <w:rFonts w:ascii="Helvetica" w:hAnsi="Helvetica" w:cs="Helvetica"/>
          <w:lang w:val="en-US"/>
        </w:rPr>
      </w:pPr>
      <w:proofErr w:type="spellStart"/>
      <w:r>
        <w:rPr>
          <w:rFonts w:ascii="Helvetica" w:hAnsi="Helvetica" w:cs="Helvetica"/>
          <w:lang w:val="en-US"/>
        </w:rPr>
        <w:t>RiH</w:t>
      </w:r>
      <w:proofErr w:type="spellEnd"/>
      <w:r>
        <w:rPr>
          <w:rFonts w:ascii="Helvetica" w:hAnsi="Helvetica" w:cs="Helvetica"/>
          <w:lang w:val="en-US"/>
        </w:rPr>
        <w:t xml:space="preserve"> – alerted the BHAF to a national initiative ‘Walk on the </w:t>
      </w:r>
      <w:proofErr w:type="spellStart"/>
      <w:r>
        <w:rPr>
          <w:rFonts w:ascii="Helvetica" w:hAnsi="Helvetica" w:cs="Helvetica"/>
          <w:lang w:val="en-US"/>
        </w:rPr>
        <w:t>Wildside</w:t>
      </w:r>
      <w:proofErr w:type="spellEnd"/>
      <w:r>
        <w:rPr>
          <w:rFonts w:ascii="Helvetica" w:hAnsi="Helvetica" w:cs="Helvetica"/>
          <w:lang w:val="en-US"/>
        </w:rPr>
        <w:t>.’ (25</w:t>
      </w:r>
      <w:r w:rsidRPr="0005413F">
        <w:rPr>
          <w:rFonts w:ascii="Helvetica" w:hAnsi="Helvetica" w:cs="Helvetica"/>
          <w:vertAlign w:val="superscript"/>
          <w:lang w:val="en-US"/>
        </w:rPr>
        <w:t>th</w:t>
      </w:r>
      <w:r>
        <w:rPr>
          <w:rFonts w:ascii="Helvetica" w:hAnsi="Helvetica" w:cs="Helvetica"/>
          <w:lang w:val="en-US"/>
        </w:rPr>
        <w:t xml:space="preserve"> to 30</w:t>
      </w:r>
      <w:r w:rsidRPr="0005413F">
        <w:rPr>
          <w:rFonts w:ascii="Helvetica" w:hAnsi="Helvetica" w:cs="Helvetica"/>
          <w:vertAlign w:val="superscript"/>
          <w:lang w:val="en-US"/>
        </w:rPr>
        <w:t>th</w:t>
      </w:r>
      <w:r>
        <w:rPr>
          <w:rFonts w:ascii="Helvetica" w:hAnsi="Helvetica" w:cs="Helvetica"/>
          <w:lang w:val="en-US"/>
        </w:rPr>
        <w:t xml:space="preserve"> October)</w:t>
      </w:r>
    </w:p>
    <w:p w:rsidR="0005413F" w:rsidRDefault="0005413F" w:rsidP="0011582A">
      <w:pPr>
        <w:rPr>
          <w:rFonts w:ascii="Helvetica" w:hAnsi="Helvetica" w:cs="Helvetica"/>
          <w:lang w:val="en-US"/>
        </w:rPr>
      </w:pPr>
    </w:p>
    <w:p w:rsidR="0005413F" w:rsidRPr="00CC4977" w:rsidRDefault="0005413F" w:rsidP="0011582A">
      <w:pPr>
        <w:rPr>
          <w:rFonts w:ascii="Helvetica" w:hAnsi="Helvetica" w:cs="Helvetica"/>
          <w:lang w:val="en-US"/>
        </w:rPr>
      </w:pPr>
      <w:r>
        <w:rPr>
          <w:rFonts w:ascii="Helvetica" w:hAnsi="Helvetica" w:cs="Helvetica"/>
          <w:lang w:val="en-US"/>
        </w:rPr>
        <w:t>Next meeting Thursday 21</w:t>
      </w:r>
      <w:r>
        <w:rPr>
          <w:rFonts w:ascii="Helvetica" w:hAnsi="Helvetica" w:cs="Helvetica"/>
          <w:vertAlign w:val="superscript"/>
          <w:lang w:val="en-US"/>
        </w:rPr>
        <w:t>st</w:t>
      </w:r>
      <w:r>
        <w:rPr>
          <w:rFonts w:ascii="Helvetica" w:hAnsi="Helvetica" w:cs="Helvetica"/>
          <w:lang w:val="en-US"/>
        </w:rPr>
        <w:t xml:space="preserve"> November</w:t>
      </w:r>
      <w:r w:rsidR="00D346D9">
        <w:rPr>
          <w:rFonts w:ascii="Helvetica" w:hAnsi="Helvetica" w:cs="Helvetica"/>
          <w:lang w:val="en-US"/>
        </w:rPr>
        <w:t>.</w:t>
      </w:r>
    </w:p>
    <w:p w:rsidR="00606EB6" w:rsidRDefault="00606EB6" w:rsidP="0011582A">
      <w:pPr>
        <w:rPr>
          <w:rFonts w:ascii="Helvetica" w:hAnsi="Helvetica" w:cs="Helvetica"/>
          <w:lang w:val="en-US"/>
        </w:rPr>
      </w:pPr>
    </w:p>
    <w:p w:rsidR="00606EB6" w:rsidRPr="00D10C21" w:rsidRDefault="00D620D1" w:rsidP="0011582A">
      <w:pPr>
        <w:rPr>
          <w:rFonts w:ascii="Helvetica" w:hAnsi="Helvetica" w:cs="Helvetica"/>
          <w:i/>
          <w:lang w:val="en-US"/>
        </w:rPr>
      </w:pPr>
      <w:r>
        <w:rPr>
          <w:rFonts w:ascii="Helvetica" w:hAnsi="Helvetica" w:cs="Helvetica"/>
          <w:i/>
          <w:lang w:val="en-US"/>
        </w:rPr>
        <w:t>Meeting finished at 9.0</w:t>
      </w:r>
      <w:r w:rsidR="00606EB6" w:rsidRPr="00D10C21">
        <w:rPr>
          <w:rFonts w:ascii="Helvetica" w:hAnsi="Helvetica" w:cs="Helvetica"/>
          <w:i/>
          <w:lang w:val="en-US"/>
        </w:rPr>
        <w:t>0pm.</w:t>
      </w:r>
    </w:p>
    <w:p w:rsidR="00445F52" w:rsidRPr="0011582A" w:rsidRDefault="00445F52" w:rsidP="0011582A">
      <w:pPr>
        <w:rPr>
          <w:rFonts w:ascii="Helvetica" w:hAnsi="Helvetica" w:cs="Helvetica"/>
          <w:lang w:val="en-US"/>
        </w:rPr>
      </w:pPr>
    </w:p>
    <w:p w:rsidR="000A499B" w:rsidRPr="00E84F0E" w:rsidRDefault="000A499B">
      <w:pPr>
        <w:rPr>
          <w:rFonts w:ascii="Helvetica" w:hAnsi="Helvetica" w:cs="Times New Roman"/>
          <w:szCs w:val="32"/>
          <w:lang w:val="en-US"/>
        </w:rPr>
      </w:pPr>
    </w:p>
    <w:sectPr w:rsidR="000A499B" w:rsidRPr="00E84F0E" w:rsidSect="000A499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3101"/>
    <w:multiLevelType w:val="hybridMultilevel"/>
    <w:tmpl w:val="21FE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34C6B"/>
    <w:multiLevelType w:val="hybridMultilevel"/>
    <w:tmpl w:val="400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27C2B"/>
    <w:multiLevelType w:val="hybridMultilevel"/>
    <w:tmpl w:val="022E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52556"/>
    <w:multiLevelType w:val="hybridMultilevel"/>
    <w:tmpl w:val="6478A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D14741"/>
    <w:multiLevelType w:val="hybridMultilevel"/>
    <w:tmpl w:val="9A4A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403D8B"/>
    <w:multiLevelType w:val="hybridMultilevel"/>
    <w:tmpl w:val="22BE3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E5484F"/>
    <w:multiLevelType w:val="hybridMultilevel"/>
    <w:tmpl w:val="83D28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361AB8"/>
    <w:multiLevelType w:val="hybridMultilevel"/>
    <w:tmpl w:val="702A8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1D6C54"/>
    <w:multiLevelType w:val="hybridMultilevel"/>
    <w:tmpl w:val="2CE6B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537836"/>
    <w:multiLevelType w:val="hybridMultilevel"/>
    <w:tmpl w:val="6CB4B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E176C9"/>
    <w:multiLevelType w:val="hybridMultilevel"/>
    <w:tmpl w:val="1E32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E4C43"/>
    <w:multiLevelType w:val="hybridMultilevel"/>
    <w:tmpl w:val="E7CC4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7"/>
  </w:num>
  <w:num w:numId="5">
    <w:abstractNumId w:val="0"/>
  </w:num>
  <w:num w:numId="6">
    <w:abstractNumId w:val="1"/>
  </w:num>
  <w:num w:numId="7">
    <w:abstractNumId w:val="5"/>
  </w:num>
  <w:num w:numId="8">
    <w:abstractNumId w:val="8"/>
  </w:num>
  <w:num w:numId="9">
    <w:abstractNumId w:val="4"/>
  </w:num>
  <w:num w:numId="10">
    <w:abstractNumId w:val="6"/>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661A06"/>
    <w:rsid w:val="000123E9"/>
    <w:rsid w:val="00036FBB"/>
    <w:rsid w:val="0005413F"/>
    <w:rsid w:val="0005643E"/>
    <w:rsid w:val="000870B8"/>
    <w:rsid w:val="00087AD9"/>
    <w:rsid w:val="0009258A"/>
    <w:rsid w:val="00092758"/>
    <w:rsid w:val="000A499B"/>
    <w:rsid w:val="000A5B61"/>
    <w:rsid w:val="000A7F68"/>
    <w:rsid w:val="000B7BE4"/>
    <w:rsid w:val="000C3282"/>
    <w:rsid w:val="000C528F"/>
    <w:rsid w:val="000D4B4A"/>
    <w:rsid w:val="000D7565"/>
    <w:rsid w:val="000E1F1E"/>
    <w:rsid w:val="000E229D"/>
    <w:rsid w:val="000E6C65"/>
    <w:rsid w:val="000F0CE9"/>
    <w:rsid w:val="000F1A07"/>
    <w:rsid w:val="00102D97"/>
    <w:rsid w:val="00115667"/>
    <w:rsid w:val="0011582A"/>
    <w:rsid w:val="00125FDB"/>
    <w:rsid w:val="00133F43"/>
    <w:rsid w:val="00134CF4"/>
    <w:rsid w:val="00145271"/>
    <w:rsid w:val="0014759D"/>
    <w:rsid w:val="00147CFA"/>
    <w:rsid w:val="00152466"/>
    <w:rsid w:val="00157710"/>
    <w:rsid w:val="0016148C"/>
    <w:rsid w:val="001703DA"/>
    <w:rsid w:val="00170FBD"/>
    <w:rsid w:val="00173AC0"/>
    <w:rsid w:val="00175828"/>
    <w:rsid w:val="001A75BD"/>
    <w:rsid w:val="001B23EF"/>
    <w:rsid w:val="001D2D80"/>
    <w:rsid w:val="001E101E"/>
    <w:rsid w:val="001F362E"/>
    <w:rsid w:val="001F5F6E"/>
    <w:rsid w:val="001F71F3"/>
    <w:rsid w:val="002006C0"/>
    <w:rsid w:val="00201014"/>
    <w:rsid w:val="00230207"/>
    <w:rsid w:val="0023476B"/>
    <w:rsid w:val="00257CB6"/>
    <w:rsid w:val="00262B88"/>
    <w:rsid w:val="00284E52"/>
    <w:rsid w:val="00292083"/>
    <w:rsid w:val="002C15A4"/>
    <w:rsid w:val="002C40B2"/>
    <w:rsid w:val="002C6FA4"/>
    <w:rsid w:val="002D5B4C"/>
    <w:rsid w:val="002D6953"/>
    <w:rsid w:val="00302C3D"/>
    <w:rsid w:val="0030446A"/>
    <w:rsid w:val="003046D9"/>
    <w:rsid w:val="0030685E"/>
    <w:rsid w:val="003202E3"/>
    <w:rsid w:val="00320DE5"/>
    <w:rsid w:val="003264F6"/>
    <w:rsid w:val="003271E8"/>
    <w:rsid w:val="0033320F"/>
    <w:rsid w:val="00373336"/>
    <w:rsid w:val="003737D7"/>
    <w:rsid w:val="00375F28"/>
    <w:rsid w:val="0038566A"/>
    <w:rsid w:val="00394015"/>
    <w:rsid w:val="003A0D45"/>
    <w:rsid w:val="003C136E"/>
    <w:rsid w:val="003C1827"/>
    <w:rsid w:val="003D0190"/>
    <w:rsid w:val="00404E8D"/>
    <w:rsid w:val="00406CA8"/>
    <w:rsid w:val="00442562"/>
    <w:rsid w:val="00445F52"/>
    <w:rsid w:val="00471FF6"/>
    <w:rsid w:val="00485858"/>
    <w:rsid w:val="00490722"/>
    <w:rsid w:val="0049257B"/>
    <w:rsid w:val="004A0272"/>
    <w:rsid w:val="004A348B"/>
    <w:rsid w:val="004B2747"/>
    <w:rsid w:val="004C0703"/>
    <w:rsid w:val="004D19FD"/>
    <w:rsid w:val="004F3D6E"/>
    <w:rsid w:val="004F4128"/>
    <w:rsid w:val="004F4F43"/>
    <w:rsid w:val="004F667C"/>
    <w:rsid w:val="005022C4"/>
    <w:rsid w:val="00502962"/>
    <w:rsid w:val="00503666"/>
    <w:rsid w:val="00506634"/>
    <w:rsid w:val="005176AD"/>
    <w:rsid w:val="0052383F"/>
    <w:rsid w:val="005513C3"/>
    <w:rsid w:val="005514CD"/>
    <w:rsid w:val="00570DA2"/>
    <w:rsid w:val="005761E3"/>
    <w:rsid w:val="0058763F"/>
    <w:rsid w:val="005C4029"/>
    <w:rsid w:val="005C4DE6"/>
    <w:rsid w:val="005D376B"/>
    <w:rsid w:val="005F4BF7"/>
    <w:rsid w:val="00606EB6"/>
    <w:rsid w:val="00637D9F"/>
    <w:rsid w:val="00656899"/>
    <w:rsid w:val="00661A06"/>
    <w:rsid w:val="00677091"/>
    <w:rsid w:val="006852D6"/>
    <w:rsid w:val="00692FCB"/>
    <w:rsid w:val="00694433"/>
    <w:rsid w:val="006A77BA"/>
    <w:rsid w:val="006C35CE"/>
    <w:rsid w:val="006C3927"/>
    <w:rsid w:val="006C6C18"/>
    <w:rsid w:val="006C747B"/>
    <w:rsid w:val="006D3ACA"/>
    <w:rsid w:val="006D6EB8"/>
    <w:rsid w:val="006F058D"/>
    <w:rsid w:val="006F6E8F"/>
    <w:rsid w:val="00716F87"/>
    <w:rsid w:val="0073105D"/>
    <w:rsid w:val="00736291"/>
    <w:rsid w:val="007462E8"/>
    <w:rsid w:val="00775743"/>
    <w:rsid w:val="00776440"/>
    <w:rsid w:val="00776DC4"/>
    <w:rsid w:val="00787C9D"/>
    <w:rsid w:val="0079225F"/>
    <w:rsid w:val="00795883"/>
    <w:rsid w:val="00796E98"/>
    <w:rsid w:val="007B141B"/>
    <w:rsid w:val="007B4797"/>
    <w:rsid w:val="007C6516"/>
    <w:rsid w:val="007C65D5"/>
    <w:rsid w:val="007D03AF"/>
    <w:rsid w:val="007D70A6"/>
    <w:rsid w:val="007F4EA5"/>
    <w:rsid w:val="008363FD"/>
    <w:rsid w:val="00844570"/>
    <w:rsid w:val="008662AA"/>
    <w:rsid w:val="008663E2"/>
    <w:rsid w:val="00867D02"/>
    <w:rsid w:val="00875CD0"/>
    <w:rsid w:val="008A5472"/>
    <w:rsid w:val="008B19A6"/>
    <w:rsid w:val="008B1BFD"/>
    <w:rsid w:val="008B2ED7"/>
    <w:rsid w:val="008B7EE4"/>
    <w:rsid w:val="008D43DD"/>
    <w:rsid w:val="008D561D"/>
    <w:rsid w:val="008D5B99"/>
    <w:rsid w:val="008E2716"/>
    <w:rsid w:val="008E3DF4"/>
    <w:rsid w:val="008F3717"/>
    <w:rsid w:val="00910E4C"/>
    <w:rsid w:val="00913D64"/>
    <w:rsid w:val="009304DA"/>
    <w:rsid w:val="009475B9"/>
    <w:rsid w:val="00955529"/>
    <w:rsid w:val="00986E74"/>
    <w:rsid w:val="00993DBB"/>
    <w:rsid w:val="0099790F"/>
    <w:rsid w:val="009D35A5"/>
    <w:rsid w:val="009E1053"/>
    <w:rsid w:val="00A002FA"/>
    <w:rsid w:val="00A0408E"/>
    <w:rsid w:val="00A0503B"/>
    <w:rsid w:val="00A1550A"/>
    <w:rsid w:val="00A308E8"/>
    <w:rsid w:val="00A3682A"/>
    <w:rsid w:val="00A44CDA"/>
    <w:rsid w:val="00A51A27"/>
    <w:rsid w:val="00A5389F"/>
    <w:rsid w:val="00A5446F"/>
    <w:rsid w:val="00A54D57"/>
    <w:rsid w:val="00A67237"/>
    <w:rsid w:val="00A701DF"/>
    <w:rsid w:val="00A71323"/>
    <w:rsid w:val="00A91C89"/>
    <w:rsid w:val="00A93418"/>
    <w:rsid w:val="00A95921"/>
    <w:rsid w:val="00AA054C"/>
    <w:rsid w:val="00AD113C"/>
    <w:rsid w:val="00AE4C6B"/>
    <w:rsid w:val="00AE7595"/>
    <w:rsid w:val="00B010B2"/>
    <w:rsid w:val="00B32F1C"/>
    <w:rsid w:val="00B6640F"/>
    <w:rsid w:val="00B67C6E"/>
    <w:rsid w:val="00B818AF"/>
    <w:rsid w:val="00B81E8D"/>
    <w:rsid w:val="00B949CE"/>
    <w:rsid w:val="00B955F0"/>
    <w:rsid w:val="00BA0623"/>
    <w:rsid w:val="00BA68FF"/>
    <w:rsid w:val="00BC5864"/>
    <w:rsid w:val="00BD5CDF"/>
    <w:rsid w:val="00BE1143"/>
    <w:rsid w:val="00BE5D3F"/>
    <w:rsid w:val="00C045FE"/>
    <w:rsid w:val="00C24CE6"/>
    <w:rsid w:val="00C3008F"/>
    <w:rsid w:val="00C307FC"/>
    <w:rsid w:val="00C36629"/>
    <w:rsid w:val="00C433CC"/>
    <w:rsid w:val="00C452F1"/>
    <w:rsid w:val="00C46E84"/>
    <w:rsid w:val="00C53C0F"/>
    <w:rsid w:val="00C5476D"/>
    <w:rsid w:val="00C67A19"/>
    <w:rsid w:val="00C72659"/>
    <w:rsid w:val="00C95C21"/>
    <w:rsid w:val="00CB23E8"/>
    <w:rsid w:val="00CB35AE"/>
    <w:rsid w:val="00CB5886"/>
    <w:rsid w:val="00CC232F"/>
    <w:rsid w:val="00CC4977"/>
    <w:rsid w:val="00CC67BF"/>
    <w:rsid w:val="00CE263F"/>
    <w:rsid w:val="00CE6DAE"/>
    <w:rsid w:val="00CE70CA"/>
    <w:rsid w:val="00CF1E82"/>
    <w:rsid w:val="00D02312"/>
    <w:rsid w:val="00D036CF"/>
    <w:rsid w:val="00D06FEE"/>
    <w:rsid w:val="00D10C21"/>
    <w:rsid w:val="00D10C99"/>
    <w:rsid w:val="00D17D50"/>
    <w:rsid w:val="00D3150B"/>
    <w:rsid w:val="00D346D9"/>
    <w:rsid w:val="00D37E2B"/>
    <w:rsid w:val="00D5031A"/>
    <w:rsid w:val="00D5299E"/>
    <w:rsid w:val="00D620D1"/>
    <w:rsid w:val="00D7312B"/>
    <w:rsid w:val="00D85D46"/>
    <w:rsid w:val="00DB02A9"/>
    <w:rsid w:val="00DC08E0"/>
    <w:rsid w:val="00DC2623"/>
    <w:rsid w:val="00DE5943"/>
    <w:rsid w:val="00DE6CE3"/>
    <w:rsid w:val="00DF090B"/>
    <w:rsid w:val="00DF6CA2"/>
    <w:rsid w:val="00E16796"/>
    <w:rsid w:val="00E520E5"/>
    <w:rsid w:val="00E52A68"/>
    <w:rsid w:val="00E6363C"/>
    <w:rsid w:val="00E84F0E"/>
    <w:rsid w:val="00E85145"/>
    <w:rsid w:val="00E87F7E"/>
    <w:rsid w:val="00E92B39"/>
    <w:rsid w:val="00EB4D05"/>
    <w:rsid w:val="00EB6EC8"/>
    <w:rsid w:val="00ED39E8"/>
    <w:rsid w:val="00EF702D"/>
    <w:rsid w:val="00F51D04"/>
    <w:rsid w:val="00F70C53"/>
    <w:rsid w:val="00FA05BF"/>
    <w:rsid w:val="00FA65B7"/>
    <w:rsid w:val="00FB7133"/>
    <w:rsid w:val="00FC65D4"/>
    <w:rsid w:val="00FC6B37"/>
    <w:rsid w:val="00FE40BA"/>
    <w:rsid w:val="00FE4A76"/>
    <w:rsid w:val="00FF4E5F"/>
  </w:rsids>
  <m:mathPr>
    <m:mathFont m:val="Arial Black"/>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E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5476D"/>
    <w:pPr>
      <w:ind w:left="720"/>
      <w:contextualSpacing/>
    </w:pPr>
  </w:style>
  <w:style w:type="paragraph" w:styleId="BalloonText">
    <w:name w:val="Balloon Text"/>
    <w:basedOn w:val="Normal"/>
    <w:link w:val="BalloonTextChar"/>
    <w:uiPriority w:val="99"/>
    <w:semiHidden/>
    <w:unhideWhenUsed/>
    <w:rsid w:val="005513C3"/>
    <w:rPr>
      <w:rFonts w:ascii="Tahoma" w:hAnsi="Tahoma" w:cs="Tahoma"/>
      <w:sz w:val="16"/>
      <w:szCs w:val="16"/>
    </w:rPr>
  </w:style>
  <w:style w:type="character" w:customStyle="1" w:styleId="BalloonTextChar">
    <w:name w:val="Balloon Text Char"/>
    <w:basedOn w:val="DefaultParagraphFont"/>
    <w:link w:val="BalloonText"/>
    <w:uiPriority w:val="99"/>
    <w:semiHidden/>
    <w:rsid w:val="00551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6D"/>
    <w:pPr>
      <w:ind w:left="720"/>
      <w:contextualSpacing/>
    </w:pPr>
  </w:style>
  <w:style w:type="paragraph" w:styleId="BalloonText">
    <w:name w:val="Balloon Text"/>
    <w:basedOn w:val="Normal"/>
    <w:link w:val="BalloonTextChar"/>
    <w:uiPriority w:val="99"/>
    <w:semiHidden/>
    <w:unhideWhenUsed/>
    <w:rsid w:val="005513C3"/>
    <w:rPr>
      <w:rFonts w:ascii="Tahoma" w:hAnsi="Tahoma" w:cs="Tahoma"/>
      <w:sz w:val="16"/>
      <w:szCs w:val="16"/>
    </w:rPr>
  </w:style>
  <w:style w:type="character" w:customStyle="1" w:styleId="BalloonTextChar">
    <w:name w:val="Balloon Text Char"/>
    <w:basedOn w:val="DefaultParagraphFont"/>
    <w:link w:val="BalloonText"/>
    <w:uiPriority w:val="99"/>
    <w:semiHidden/>
    <w:rsid w:val="005513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1173</Words>
  <Characters>6687</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Brown</dc:creator>
  <cp:lastModifiedBy>Allan Brown</cp:lastModifiedBy>
  <cp:revision>2</cp:revision>
  <cp:lastPrinted>2012-10-10T14:45:00Z</cp:lastPrinted>
  <dcterms:created xsi:type="dcterms:W3CDTF">2013-12-03T14:00:00Z</dcterms:created>
  <dcterms:modified xsi:type="dcterms:W3CDTF">2013-12-03T14:00:00Z</dcterms:modified>
</cp:coreProperties>
</file>